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BC3" w:rsidRDefault="00DC762E" w:rsidP="00632C8C">
      <w:pPr>
        <w:jc w:val="center"/>
        <w:rPr>
          <w:rFonts w:cstheme="minorHAnsi"/>
          <w:b/>
          <w:i/>
          <w:noProof/>
          <w:sz w:val="36"/>
          <w:szCs w:val="36"/>
          <w:lang w:val="en-US" w:eastAsia="it-IT"/>
        </w:rPr>
      </w:pPr>
      <w:r w:rsidRPr="00DC762E">
        <w:rPr>
          <w:rFonts w:cstheme="minorHAnsi"/>
          <w:noProof/>
          <w:sz w:val="20"/>
          <w:szCs w:val="20"/>
          <w:lang w:eastAsia="it-IT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307340</wp:posOffset>
            </wp:positionH>
            <wp:positionV relativeFrom="paragraph">
              <wp:posOffset>173355</wp:posOffset>
            </wp:positionV>
            <wp:extent cx="1670050" cy="1181100"/>
            <wp:effectExtent l="19050" t="0" r="6350" b="0"/>
            <wp:wrapNone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Finale_DNISC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005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03E3B" w:rsidRPr="00603E3B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4" o:spid="_x0000_s1026" type="#_x0000_t202" style="position:absolute;left:0;text-align:left;margin-left:171pt;margin-top:18pt;width:404.35pt;height:63pt;z-index:2516602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" filled="f" stroked="f">
            <v:textbox>
              <w:txbxContent>
                <w:p w:rsidR="00CD1BC3" w:rsidRPr="009E4193" w:rsidRDefault="00CD1BC3" w:rsidP="00632C8C">
                  <w:pPr>
                    <w:jc w:val="center"/>
                    <w:rPr>
                      <w:color w:val="000090"/>
                      <w:sz w:val="40"/>
                      <w:szCs w:val="40"/>
                      <w:lang w:val="en-US"/>
                    </w:rPr>
                  </w:pPr>
                  <w:r w:rsidRPr="00632C8C">
                    <w:rPr>
                      <w:rFonts w:cstheme="minorHAnsi"/>
                      <w:b/>
                      <w:i/>
                      <w:color w:val="000090"/>
                      <w:sz w:val="40"/>
                      <w:szCs w:val="40"/>
                      <w:lang w:val="en-US"/>
                    </w:rPr>
                    <w:t>Department of Neuroscience, Imaging and Clinical Sciences</w:t>
                  </w:r>
                </w:p>
              </w:txbxContent>
            </v:textbox>
            <w10:wrap type="square"/>
          </v:shape>
        </w:pict>
      </w:r>
      <w:r w:rsidR="00CD1BC3" w:rsidRPr="009E4193">
        <w:rPr>
          <w:rFonts w:cstheme="minorHAnsi"/>
          <w:noProof/>
          <w:sz w:val="20"/>
          <w:szCs w:val="20"/>
          <w:lang w:val="en-US" w:eastAsia="it-IT"/>
        </w:rPr>
        <w:t xml:space="preserve"> </w:t>
      </w:r>
      <w:r w:rsidR="00CD1BC3" w:rsidRPr="009E4193">
        <w:rPr>
          <w:rFonts w:cstheme="minorHAnsi"/>
          <w:b/>
          <w:i/>
          <w:noProof/>
          <w:sz w:val="36"/>
          <w:szCs w:val="36"/>
          <w:lang w:val="en-US" w:eastAsia="it-IT"/>
        </w:rPr>
        <w:t xml:space="preserve"> </w:t>
      </w:r>
      <w:r w:rsidR="000A29B7">
        <w:rPr>
          <w:rFonts w:cstheme="minorHAnsi"/>
          <w:b/>
          <w:i/>
          <w:noProof/>
          <w:sz w:val="36"/>
          <w:szCs w:val="36"/>
          <w:lang w:eastAsia="it-IT"/>
        </w:rPr>
        <w:drawing>
          <wp:inline distT="0" distB="0" distL="0" distR="0">
            <wp:extent cx="2545739" cy="1319717"/>
            <wp:effectExtent l="0" t="0" r="0" b="0"/>
            <wp:docPr id="2" name="Immagine 1" descr="ltsr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tsrm.jpg"/>
                    <pic:cNvPicPr/>
                  </pic:nvPicPr>
                  <pic:blipFill>
                    <a:blip r:embed="rId7"/>
                    <a:srcRect b="22240"/>
                    <a:stretch>
                      <a:fillRect/>
                    </a:stretch>
                  </pic:blipFill>
                  <pic:spPr>
                    <a:xfrm>
                      <a:off x="0" y="0"/>
                      <a:ext cx="2553090" cy="1323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5D84" w:rsidRPr="009E4193" w:rsidRDefault="00715D84" w:rsidP="00632C8C">
      <w:pPr>
        <w:jc w:val="center"/>
        <w:rPr>
          <w:rFonts w:cstheme="minorHAnsi"/>
          <w:b/>
          <w:i/>
          <w:noProof/>
          <w:sz w:val="36"/>
          <w:szCs w:val="36"/>
          <w:lang w:val="en-US" w:eastAsia="it-IT"/>
        </w:rPr>
      </w:pPr>
    </w:p>
    <w:p w:rsidR="00632C8C" w:rsidRDefault="009E4193" w:rsidP="00DC762E">
      <w:pPr>
        <w:pStyle w:val="Titolo2"/>
        <w:jc w:val="center"/>
        <w:rPr>
          <w:rFonts w:cstheme="minorHAnsi"/>
          <w:i/>
          <w:lang w:val="en-US"/>
        </w:rPr>
      </w:pPr>
      <w:r>
        <w:rPr>
          <w:rFonts w:cstheme="minorHAnsi"/>
          <w:i/>
          <w:lang w:val="en-US"/>
        </w:rPr>
        <w:t>Bachelor</w:t>
      </w:r>
      <w:r w:rsidR="00F41DF4" w:rsidRPr="00632C8C">
        <w:rPr>
          <w:rFonts w:cstheme="minorHAnsi"/>
          <w:i/>
          <w:lang w:val="en-US"/>
        </w:rPr>
        <w:t xml:space="preserve"> Degree in </w:t>
      </w:r>
      <w:r w:rsidR="00F952ED">
        <w:rPr>
          <w:rFonts w:cstheme="minorHAnsi"/>
          <w:i/>
          <w:lang w:val="en-US"/>
        </w:rPr>
        <w:t>I</w:t>
      </w:r>
      <w:r w:rsidR="00F952ED" w:rsidRPr="00DC762E">
        <w:rPr>
          <w:i/>
          <w:iCs/>
          <w:lang w:val="en-US"/>
        </w:rPr>
        <w:t xml:space="preserve">maging and </w:t>
      </w:r>
      <w:r w:rsidR="00F952ED">
        <w:rPr>
          <w:i/>
          <w:iCs/>
          <w:lang w:val="en-US"/>
        </w:rPr>
        <w:t>R</w:t>
      </w:r>
      <w:r w:rsidR="00F952ED" w:rsidRPr="00DC762E">
        <w:rPr>
          <w:i/>
          <w:iCs/>
          <w:lang w:val="en-US"/>
        </w:rPr>
        <w:t xml:space="preserve">adiotherapy </w:t>
      </w:r>
      <w:r w:rsidR="00F952ED">
        <w:rPr>
          <w:i/>
          <w:iCs/>
          <w:lang w:val="en-US"/>
        </w:rPr>
        <w:t>T</w:t>
      </w:r>
      <w:r w:rsidR="00F952ED" w:rsidRPr="00DC762E">
        <w:rPr>
          <w:i/>
          <w:iCs/>
          <w:lang w:val="en-US"/>
        </w:rPr>
        <w:t>echniques</w:t>
      </w:r>
      <w:r w:rsidR="00F952ED">
        <w:rPr>
          <w:i/>
          <w:iCs/>
          <w:lang w:val="en-US"/>
        </w:rPr>
        <w:t xml:space="preserve"> </w:t>
      </w:r>
      <w:r w:rsidR="00632C8C">
        <w:rPr>
          <w:rFonts w:cstheme="minorHAnsi"/>
          <w:i/>
          <w:lang w:val="en-US"/>
        </w:rPr>
        <w:t xml:space="preserve"> (L-</w:t>
      </w:r>
      <w:r w:rsidR="00F952ED">
        <w:rPr>
          <w:rFonts w:cstheme="minorHAnsi"/>
          <w:i/>
          <w:lang w:val="en-US"/>
        </w:rPr>
        <w:t>606</w:t>
      </w:r>
      <w:r w:rsidR="00632C8C">
        <w:rPr>
          <w:rFonts w:cstheme="minorHAnsi"/>
          <w:i/>
          <w:lang w:val="en-US"/>
        </w:rPr>
        <w:t>)</w:t>
      </w:r>
    </w:p>
    <w:p w:rsidR="00715D84" w:rsidRDefault="00715D84" w:rsidP="009E4193">
      <w:pPr>
        <w:jc w:val="center"/>
        <w:rPr>
          <w:sz w:val="24"/>
          <w:szCs w:val="24"/>
          <w:lang w:val="en-US"/>
        </w:rPr>
      </w:pPr>
    </w:p>
    <w:p w:rsidR="000F0172" w:rsidRPr="009E4193" w:rsidRDefault="009E4193" w:rsidP="0084325C">
      <w:pPr>
        <w:jc w:val="both"/>
        <w:rPr>
          <w:rFonts w:cstheme="minorHAnsi"/>
          <w:bCs/>
          <w:iCs/>
          <w:sz w:val="24"/>
          <w:szCs w:val="24"/>
          <w:lang w:val="en-US"/>
        </w:rPr>
      </w:pPr>
      <w:r w:rsidRPr="009E4193">
        <w:rPr>
          <w:rFonts w:cstheme="minorHAnsi"/>
          <w:bCs/>
          <w:iCs/>
          <w:sz w:val="24"/>
          <w:szCs w:val="24"/>
          <w:lang w:val="en-US"/>
        </w:rPr>
        <w:t>The</w:t>
      </w:r>
      <w:r>
        <w:rPr>
          <w:rFonts w:cstheme="minorHAnsi"/>
          <w:bCs/>
          <w:iCs/>
          <w:sz w:val="24"/>
          <w:szCs w:val="24"/>
          <w:lang w:val="en-US"/>
        </w:rPr>
        <w:t xml:space="preserve"> three-year Bachelor</w:t>
      </w:r>
      <w:r w:rsidRPr="009E4193">
        <w:rPr>
          <w:rFonts w:cstheme="minorHAnsi"/>
          <w:bCs/>
          <w:iCs/>
          <w:sz w:val="24"/>
          <w:szCs w:val="24"/>
          <w:lang w:val="en-US"/>
        </w:rPr>
        <w:t xml:space="preserve"> Degree Course in </w:t>
      </w:r>
      <w:r w:rsidR="00F952ED" w:rsidRPr="00DC762E">
        <w:rPr>
          <w:rFonts w:cstheme="minorHAnsi"/>
          <w:bCs/>
          <w:iCs/>
          <w:sz w:val="24"/>
          <w:szCs w:val="24"/>
          <w:lang w:val="en-US"/>
        </w:rPr>
        <w:t xml:space="preserve">Imaging and Radiotherapy Techniques </w:t>
      </w:r>
      <w:r w:rsidRPr="009E4193">
        <w:rPr>
          <w:rFonts w:cstheme="minorHAnsi"/>
          <w:bCs/>
          <w:iCs/>
          <w:sz w:val="24"/>
          <w:szCs w:val="24"/>
          <w:lang w:val="en-US"/>
        </w:rPr>
        <w:t xml:space="preserve">falls within the Class of degrees in </w:t>
      </w:r>
      <w:r w:rsidR="00F952ED" w:rsidRPr="00DC762E">
        <w:rPr>
          <w:lang w:val="en-US"/>
        </w:rPr>
        <w:t>Technical Healthcare</w:t>
      </w:r>
      <w:r w:rsidR="00F952ED" w:rsidRPr="009E4193" w:rsidDel="00F952ED">
        <w:rPr>
          <w:rFonts w:cstheme="minorHAnsi"/>
          <w:bCs/>
          <w:iCs/>
          <w:sz w:val="24"/>
          <w:szCs w:val="24"/>
          <w:lang w:val="en-US"/>
        </w:rPr>
        <w:t xml:space="preserve"> </w:t>
      </w:r>
      <w:r w:rsidRPr="009E4193">
        <w:rPr>
          <w:rFonts w:cstheme="minorHAnsi"/>
          <w:bCs/>
          <w:iCs/>
          <w:sz w:val="24"/>
          <w:szCs w:val="24"/>
          <w:lang w:val="en-US"/>
        </w:rPr>
        <w:t>(L / SNT</w:t>
      </w:r>
      <w:r w:rsidR="00F952ED">
        <w:rPr>
          <w:rFonts w:cstheme="minorHAnsi"/>
          <w:bCs/>
          <w:iCs/>
          <w:sz w:val="24"/>
          <w:szCs w:val="24"/>
          <w:lang w:val="en-US"/>
        </w:rPr>
        <w:t>3</w:t>
      </w:r>
      <w:r w:rsidRPr="009E4193">
        <w:rPr>
          <w:rFonts w:cstheme="minorHAnsi"/>
          <w:bCs/>
          <w:iCs/>
          <w:sz w:val="24"/>
          <w:szCs w:val="24"/>
          <w:lang w:val="en-US"/>
        </w:rPr>
        <w:t>)</w:t>
      </w:r>
      <w:r>
        <w:rPr>
          <w:rFonts w:cstheme="minorHAnsi"/>
          <w:bCs/>
          <w:iCs/>
          <w:sz w:val="24"/>
          <w:szCs w:val="24"/>
          <w:lang w:val="en-US"/>
        </w:rPr>
        <w:t>.</w:t>
      </w:r>
      <w:r w:rsidRPr="009E4193">
        <w:rPr>
          <w:rFonts w:cstheme="minorHAnsi"/>
          <w:bCs/>
          <w:iCs/>
          <w:sz w:val="24"/>
          <w:szCs w:val="24"/>
          <w:lang w:val="en-US"/>
        </w:rPr>
        <w:t xml:space="preserve"> </w:t>
      </w:r>
      <w:r>
        <w:rPr>
          <w:rFonts w:cstheme="minorHAnsi"/>
          <w:bCs/>
          <w:iCs/>
          <w:sz w:val="24"/>
          <w:szCs w:val="24"/>
          <w:lang w:val="en-US"/>
        </w:rPr>
        <w:t>G</w:t>
      </w:r>
      <w:r w:rsidRPr="009E4193">
        <w:rPr>
          <w:rFonts w:cstheme="minorHAnsi"/>
          <w:bCs/>
          <w:iCs/>
          <w:sz w:val="24"/>
          <w:szCs w:val="24"/>
          <w:lang w:val="en-US"/>
        </w:rPr>
        <w:t xml:space="preserve">raduate </w:t>
      </w:r>
      <w:r w:rsidR="00F952ED" w:rsidRPr="00DD19D7">
        <w:rPr>
          <w:rFonts w:cstheme="minorHAnsi"/>
          <w:bCs/>
          <w:iCs/>
          <w:sz w:val="24"/>
          <w:szCs w:val="24"/>
          <w:lang w:val="en-US"/>
        </w:rPr>
        <w:t>Imaging and Radiotherapy Techni</w:t>
      </w:r>
      <w:r w:rsidR="00F952ED">
        <w:rPr>
          <w:rFonts w:cstheme="minorHAnsi"/>
          <w:bCs/>
          <w:iCs/>
          <w:sz w:val="24"/>
          <w:szCs w:val="24"/>
          <w:lang w:val="en-US"/>
        </w:rPr>
        <w:t xml:space="preserve">cians </w:t>
      </w:r>
      <w:r w:rsidR="00F952ED" w:rsidRPr="00801036">
        <w:rPr>
          <w:rFonts w:cstheme="minorHAnsi"/>
          <w:bCs/>
          <w:iCs/>
          <w:sz w:val="24"/>
          <w:szCs w:val="24"/>
          <w:lang w:val="en-US"/>
        </w:rPr>
        <w:t>authorized to carry out radiological investigations and services for diagnosis and therapy</w:t>
      </w:r>
      <w:r w:rsidR="00A72FF5">
        <w:rPr>
          <w:rFonts w:cstheme="minorHAnsi"/>
          <w:bCs/>
          <w:iCs/>
          <w:sz w:val="24"/>
          <w:szCs w:val="24"/>
          <w:lang w:val="en-US"/>
        </w:rPr>
        <w:t xml:space="preserve">. </w:t>
      </w:r>
      <w:r w:rsidRPr="009E4193">
        <w:rPr>
          <w:rFonts w:cstheme="minorHAnsi"/>
          <w:bCs/>
          <w:iCs/>
          <w:sz w:val="24"/>
          <w:szCs w:val="24"/>
          <w:lang w:val="en-US"/>
        </w:rPr>
        <w:t xml:space="preserve"> </w:t>
      </w:r>
      <w:r w:rsidR="00F952ED">
        <w:rPr>
          <w:rFonts w:cstheme="minorHAnsi"/>
          <w:bCs/>
          <w:iCs/>
          <w:sz w:val="24"/>
          <w:szCs w:val="24"/>
          <w:lang w:val="en-US"/>
        </w:rPr>
        <w:t xml:space="preserve">They operate </w:t>
      </w:r>
      <w:r w:rsidR="00F952ED" w:rsidRPr="00F952ED">
        <w:rPr>
          <w:rFonts w:cstheme="minorHAnsi"/>
          <w:bCs/>
          <w:iCs/>
          <w:sz w:val="24"/>
          <w:szCs w:val="24"/>
          <w:lang w:val="en-US"/>
        </w:rPr>
        <w:t>independently or in collaboration with the</w:t>
      </w:r>
      <w:r w:rsidR="00F952ED">
        <w:rPr>
          <w:rFonts w:cstheme="minorHAnsi"/>
          <w:bCs/>
          <w:iCs/>
          <w:sz w:val="24"/>
          <w:szCs w:val="24"/>
          <w:lang w:val="en-US"/>
        </w:rPr>
        <w:t xml:space="preserve"> </w:t>
      </w:r>
      <w:r w:rsidR="00F952ED" w:rsidRPr="00F952ED">
        <w:rPr>
          <w:rFonts w:cstheme="minorHAnsi"/>
          <w:bCs/>
          <w:iCs/>
          <w:sz w:val="24"/>
          <w:szCs w:val="24"/>
          <w:lang w:val="en-US"/>
        </w:rPr>
        <w:t>Radiologist and other health specialists</w:t>
      </w:r>
      <w:r w:rsidR="00F952ED">
        <w:rPr>
          <w:rFonts w:cstheme="minorHAnsi"/>
          <w:bCs/>
          <w:iCs/>
          <w:sz w:val="24"/>
          <w:szCs w:val="24"/>
          <w:lang w:val="en-US"/>
        </w:rPr>
        <w:t xml:space="preserve">, using </w:t>
      </w:r>
      <w:r w:rsidR="00F952ED" w:rsidRPr="00F952ED">
        <w:rPr>
          <w:rFonts w:cstheme="minorHAnsi"/>
          <w:bCs/>
          <w:iCs/>
          <w:sz w:val="24"/>
          <w:szCs w:val="24"/>
          <w:lang w:val="en-US"/>
        </w:rPr>
        <w:t>ionizing radiation, both artificial and natural, of thermal energies,</w:t>
      </w:r>
      <w:r w:rsidR="00F952ED">
        <w:rPr>
          <w:rFonts w:cstheme="minorHAnsi"/>
          <w:bCs/>
          <w:iCs/>
          <w:sz w:val="24"/>
          <w:szCs w:val="24"/>
          <w:lang w:val="en-US"/>
        </w:rPr>
        <w:t xml:space="preserve"> </w:t>
      </w:r>
      <w:r w:rsidR="00F952ED" w:rsidRPr="00F952ED">
        <w:rPr>
          <w:rFonts w:cstheme="minorHAnsi"/>
          <w:bCs/>
          <w:iCs/>
          <w:sz w:val="24"/>
          <w:szCs w:val="24"/>
          <w:lang w:val="en-US"/>
        </w:rPr>
        <w:t xml:space="preserve">ultrasonic, </w:t>
      </w:r>
      <w:r w:rsidR="00F952ED">
        <w:rPr>
          <w:rFonts w:cstheme="minorHAnsi"/>
          <w:bCs/>
          <w:iCs/>
          <w:sz w:val="24"/>
          <w:szCs w:val="24"/>
          <w:lang w:val="en-US"/>
        </w:rPr>
        <w:t xml:space="preserve">nuclear </w:t>
      </w:r>
      <w:r w:rsidR="00F952ED" w:rsidRPr="00F952ED">
        <w:rPr>
          <w:rFonts w:cstheme="minorHAnsi"/>
          <w:bCs/>
          <w:iCs/>
          <w:sz w:val="24"/>
          <w:szCs w:val="24"/>
          <w:lang w:val="en-US"/>
        </w:rPr>
        <w:t>magnetic resonance.</w:t>
      </w:r>
      <w:r w:rsidR="00F952ED">
        <w:rPr>
          <w:rFonts w:cstheme="minorHAnsi"/>
          <w:bCs/>
          <w:iCs/>
          <w:sz w:val="24"/>
          <w:szCs w:val="24"/>
          <w:lang w:val="en-US"/>
        </w:rPr>
        <w:t xml:space="preserve"> </w:t>
      </w:r>
      <w:r w:rsidR="00F952ED" w:rsidRPr="00F952ED">
        <w:rPr>
          <w:rFonts w:cstheme="minorHAnsi"/>
          <w:bCs/>
          <w:iCs/>
          <w:sz w:val="24"/>
          <w:szCs w:val="24"/>
          <w:lang w:val="en-US"/>
        </w:rPr>
        <w:t xml:space="preserve">They also </w:t>
      </w:r>
      <w:r w:rsidR="00F952ED">
        <w:rPr>
          <w:rFonts w:cstheme="minorHAnsi"/>
          <w:bCs/>
          <w:iCs/>
          <w:sz w:val="24"/>
          <w:szCs w:val="24"/>
          <w:lang w:val="en-US"/>
        </w:rPr>
        <w:t xml:space="preserve">participate to </w:t>
      </w:r>
      <w:r w:rsidR="00F952ED" w:rsidRPr="00F952ED">
        <w:rPr>
          <w:rFonts w:cstheme="minorHAnsi"/>
          <w:bCs/>
          <w:iCs/>
          <w:sz w:val="24"/>
          <w:szCs w:val="24"/>
          <w:lang w:val="en-US"/>
        </w:rPr>
        <w:t>the</w:t>
      </w:r>
      <w:r w:rsidR="00F952ED">
        <w:rPr>
          <w:rFonts w:cstheme="minorHAnsi"/>
          <w:bCs/>
          <w:iCs/>
          <w:sz w:val="24"/>
          <w:szCs w:val="24"/>
          <w:lang w:val="en-US"/>
        </w:rPr>
        <w:t xml:space="preserve"> </w:t>
      </w:r>
      <w:r w:rsidR="00F952ED" w:rsidRPr="00F952ED">
        <w:rPr>
          <w:rFonts w:cstheme="minorHAnsi"/>
          <w:bCs/>
          <w:iCs/>
          <w:sz w:val="24"/>
          <w:szCs w:val="24"/>
          <w:lang w:val="en-US"/>
        </w:rPr>
        <w:t xml:space="preserve">physical and </w:t>
      </w:r>
      <w:proofErr w:type="spellStart"/>
      <w:r w:rsidR="00F952ED" w:rsidRPr="00F952ED">
        <w:rPr>
          <w:rFonts w:cstheme="minorHAnsi"/>
          <w:bCs/>
          <w:iCs/>
          <w:sz w:val="24"/>
          <w:szCs w:val="24"/>
          <w:lang w:val="en-US"/>
        </w:rPr>
        <w:t>dosimetric</w:t>
      </w:r>
      <w:proofErr w:type="spellEnd"/>
      <w:r w:rsidR="00F952ED" w:rsidRPr="00F952ED">
        <w:rPr>
          <w:rFonts w:cstheme="minorHAnsi"/>
          <w:bCs/>
          <w:iCs/>
          <w:sz w:val="24"/>
          <w:szCs w:val="24"/>
          <w:lang w:val="en-US"/>
        </w:rPr>
        <w:t xml:space="preserve"> protectionism, carrying out </w:t>
      </w:r>
      <w:r w:rsidR="00F952ED">
        <w:rPr>
          <w:rFonts w:cstheme="minorHAnsi"/>
          <w:bCs/>
          <w:iCs/>
          <w:sz w:val="24"/>
          <w:szCs w:val="24"/>
          <w:lang w:val="en-US"/>
        </w:rPr>
        <w:t>all these</w:t>
      </w:r>
      <w:r w:rsidR="00F952ED" w:rsidRPr="00F952ED">
        <w:rPr>
          <w:rFonts w:cstheme="minorHAnsi"/>
          <w:bCs/>
          <w:iCs/>
          <w:sz w:val="24"/>
          <w:szCs w:val="24"/>
          <w:lang w:val="en-US"/>
        </w:rPr>
        <w:t xml:space="preserve"> activity in the Public and Private healthcare</w:t>
      </w:r>
      <w:r w:rsidRPr="009E4193">
        <w:rPr>
          <w:rFonts w:cstheme="minorHAnsi"/>
          <w:bCs/>
          <w:iCs/>
          <w:sz w:val="24"/>
          <w:szCs w:val="24"/>
          <w:lang w:val="en-US"/>
        </w:rPr>
        <w:t>.</w:t>
      </w:r>
      <w:r w:rsidR="00A72FF5" w:rsidRPr="00A72FF5">
        <w:rPr>
          <w:rFonts w:cstheme="minorHAnsi"/>
          <w:bCs/>
          <w:iCs/>
          <w:sz w:val="24"/>
          <w:szCs w:val="24"/>
          <w:lang w:val="en-US"/>
        </w:rPr>
        <w:t xml:space="preserve"> </w:t>
      </w:r>
    </w:p>
    <w:p w:rsidR="00D30082" w:rsidRPr="00DC762E" w:rsidRDefault="006E4880" w:rsidP="0084325C">
      <w:pPr>
        <w:pStyle w:val="PreformattatoHTML"/>
        <w:jc w:val="both"/>
        <w:rPr>
          <w:rFonts w:asciiTheme="minorHAnsi" w:eastAsiaTheme="minorHAnsi" w:hAnsiTheme="minorHAnsi" w:cstheme="minorHAnsi"/>
          <w:bCs/>
          <w:iCs/>
          <w:sz w:val="24"/>
          <w:szCs w:val="24"/>
          <w:lang w:val="en-US" w:eastAsia="en-US"/>
        </w:rPr>
      </w:pPr>
      <w:r w:rsidRPr="00DC762E">
        <w:rPr>
          <w:rFonts w:asciiTheme="minorHAnsi" w:eastAsiaTheme="minorHAnsi" w:hAnsiTheme="minorHAnsi" w:cstheme="minorHAnsi"/>
          <w:bCs/>
          <w:iCs/>
          <w:sz w:val="24"/>
          <w:szCs w:val="24"/>
          <w:lang w:val="en-US" w:eastAsia="en-US"/>
        </w:rPr>
        <w:t>During the first year</w:t>
      </w:r>
      <w:r w:rsidR="00A72FF5" w:rsidRPr="00DC762E">
        <w:rPr>
          <w:rFonts w:asciiTheme="minorHAnsi" w:eastAsiaTheme="minorHAnsi" w:hAnsiTheme="minorHAnsi" w:cstheme="minorHAnsi"/>
          <w:bCs/>
          <w:iCs/>
          <w:sz w:val="24"/>
          <w:szCs w:val="24"/>
          <w:lang w:val="en-US" w:eastAsia="en-US"/>
        </w:rPr>
        <w:t>,</w:t>
      </w:r>
      <w:r w:rsidRPr="00DC762E">
        <w:rPr>
          <w:rFonts w:asciiTheme="minorHAnsi" w:eastAsiaTheme="minorHAnsi" w:hAnsiTheme="minorHAnsi" w:cstheme="minorHAnsi"/>
          <w:bCs/>
          <w:iCs/>
          <w:sz w:val="24"/>
          <w:szCs w:val="24"/>
          <w:lang w:val="en-US" w:eastAsia="en-US"/>
        </w:rPr>
        <w:t xml:space="preserve"> the </w:t>
      </w:r>
      <w:r w:rsidR="00D30082" w:rsidRPr="00DC762E">
        <w:rPr>
          <w:rFonts w:asciiTheme="minorHAnsi" w:eastAsiaTheme="minorHAnsi" w:hAnsiTheme="minorHAnsi" w:cstheme="minorHAnsi"/>
          <w:bCs/>
          <w:iCs/>
          <w:sz w:val="24"/>
          <w:szCs w:val="24"/>
          <w:lang w:val="en-US" w:eastAsia="en-US"/>
        </w:rPr>
        <w:t xml:space="preserve">students attend a </w:t>
      </w:r>
      <w:r w:rsidR="00D30082">
        <w:rPr>
          <w:rFonts w:asciiTheme="minorHAnsi" w:eastAsiaTheme="minorHAnsi" w:hAnsiTheme="minorHAnsi" w:cstheme="minorHAnsi"/>
          <w:bCs/>
          <w:iCs/>
          <w:sz w:val="24"/>
          <w:szCs w:val="24"/>
          <w:lang w:val="en-US" w:eastAsia="en-US"/>
        </w:rPr>
        <w:t>series</w:t>
      </w:r>
      <w:r w:rsidR="00D30082" w:rsidRPr="00DC762E">
        <w:rPr>
          <w:rFonts w:asciiTheme="minorHAnsi" w:eastAsiaTheme="minorHAnsi" w:hAnsiTheme="minorHAnsi" w:cstheme="minorHAnsi"/>
          <w:bCs/>
          <w:iCs/>
          <w:sz w:val="24"/>
          <w:szCs w:val="24"/>
          <w:lang w:val="en-US" w:eastAsia="en-US"/>
        </w:rPr>
        <w:t xml:space="preserve"> of Integrated Courses that</w:t>
      </w:r>
      <w:r w:rsidR="00D30082">
        <w:rPr>
          <w:rFonts w:asciiTheme="minorHAnsi" w:eastAsiaTheme="minorHAnsi" w:hAnsiTheme="minorHAnsi" w:cstheme="minorHAnsi"/>
          <w:bCs/>
          <w:iCs/>
          <w:sz w:val="24"/>
          <w:szCs w:val="24"/>
          <w:lang w:val="en-US" w:eastAsia="en-US"/>
        </w:rPr>
        <w:t xml:space="preserve"> </w:t>
      </w:r>
      <w:r w:rsidR="00D30082" w:rsidRPr="00DC762E">
        <w:rPr>
          <w:rFonts w:asciiTheme="minorHAnsi" w:eastAsiaTheme="minorHAnsi" w:hAnsiTheme="minorHAnsi" w:cstheme="minorHAnsi"/>
          <w:bCs/>
          <w:iCs/>
          <w:sz w:val="24"/>
          <w:szCs w:val="24"/>
          <w:lang w:val="en-US" w:eastAsia="en-US"/>
        </w:rPr>
        <w:t xml:space="preserve">provide </w:t>
      </w:r>
      <w:r w:rsidR="00D30082">
        <w:rPr>
          <w:rFonts w:asciiTheme="minorHAnsi" w:eastAsiaTheme="minorHAnsi" w:hAnsiTheme="minorHAnsi" w:cstheme="minorHAnsi"/>
          <w:bCs/>
          <w:iCs/>
          <w:sz w:val="24"/>
          <w:szCs w:val="24"/>
          <w:lang w:val="en-US" w:eastAsia="en-US"/>
        </w:rPr>
        <w:t xml:space="preserve">them </w:t>
      </w:r>
      <w:r w:rsidR="00D30082" w:rsidRPr="00DC762E">
        <w:rPr>
          <w:rFonts w:asciiTheme="minorHAnsi" w:eastAsiaTheme="minorHAnsi" w:hAnsiTheme="minorHAnsi" w:cstheme="minorHAnsi"/>
          <w:bCs/>
          <w:iCs/>
          <w:sz w:val="24"/>
          <w:szCs w:val="24"/>
          <w:lang w:val="en-US" w:eastAsia="en-US"/>
        </w:rPr>
        <w:t>with basic knowledge (Anato</w:t>
      </w:r>
      <w:r w:rsidR="00D30082">
        <w:rPr>
          <w:rFonts w:asciiTheme="minorHAnsi" w:eastAsiaTheme="minorHAnsi" w:hAnsiTheme="minorHAnsi" w:cstheme="minorHAnsi"/>
          <w:bCs/>
          <w:iCs/>
          <w:sz w:val="24"/>
          <w:szCs w:val="24"/>
          <w:lang w:val="en-US" w:eastAsia="en-US"/>
        </w:rPr>
        <w:t>my</w:t>
      </w:r>
      <w:r w:rsidR="00D30082" w:rsidRPr="00DC762E">
        <w:rPr>
          <w:rFonts w:asciiTheme="minorHAnsi" w:eastAsiaTheme="minorHAnsi" w:hAnsiTheme="minorHAnsi" w:cstheme="minorHAnsi"/>
          <w:bCs/>
          <w:iCs/>
          <w:sz w:val="24"/>
          <w:szCs w:val="24"/>
          <w:lang w:val="en-US" w:eastAsia="en-US"/>
        </w:rPr>
        <w:t>, Physics</w:t>
      </w:r>
      <w:r w:rsidR="00D30082">
        <w:rPr>
          <w:rFonts w:asciiTheme="minorHAnsi" w:eastAsiaTheme="minorHAnsi" w:hAnsiTheme="minorHAnsi" w:cstheme="minorHAnsi"/>
          <w:bCs/>
          <w:iCs/>
          <w:sz w:val="24"/>
          <w:szCs w:val="24"/>
          <w:lang w:val="en-US" w:eastAsia="en-US"/>
        </w:rPr>
        <w:t xml:space="preserve"> </w:t>
      </w:r>
      <w:r w:rsidR="00D30082" w:rsidRPr="00DC762E">
        <w:rPr>
          <w:rFonts w:asciiTheme="minorHAnsi" w:eastAsiaTheme="minorHAnsi" w:hAnsiTheme="minorHAnsi" w:cstheme="minorHAnsi"/>
          <w:bCs/>
          <w:iCs/>
          <w:sz w:val="24"/>
          <w:szCs w:val="24"/>
          <w:lang w:val="en-US" w:eastAsia="en-US"/>
        </w:rPr>
        <w:t>applied to Radiological Sciences, Informatics, Physiology,</w:t>
      </w:r>
      <w:r w:rsidR="00D30082">
        <w:rPr>
          <w:rFonts w:asciiTheme="minorHAnsi" w:eastAsiaTheme="minorHAnsi" w:hAnsiTheme="minorHAnsi" w:cstheme="minorHAnsi"/>
          <w:bCs/>
          <w:iCs/>
          <w:sz w:val="24"/>
          <w:szCs w:val="24"/>
          <w:lang w:val="en-US" w:eastAsia="en-US"/>
        </w:rPr>
        <w:t xml:space="preserve"> </w:t>
      </w:r>
      <w:r w:rsidR="00D30082" w:rsidRPr="00DC762E">
        <w:rPr>
          <w:rFonts w:asciiTheme="minorHAnsi" w:eastAsiaTheme="minorHAnsi" w:hAnsiTheme="minorHAnsi" w:cstheme="minorHAnsi"/>
          <w:bCs/>
          <w:iCs/>
          <w:sz w:val="24"/>
          <w:szCs w:val="24"/>
          <w:lang w:val="en-US" w:eastAsia="en-US"/>
        </w:rPr>
        <w:t>Radiation protection, Radiobiology, General Pathology) necessary</w:t>
      </w:r>
      <w:r w:rsidR="00D30082">
        <w:rPr>
          <w:rFonts w:asciiTheme="minorHAnsi" w:eastAsiaTheme="minorHAnsi" w:hAnsiTheme="minorHAnsi" w:cstheme="minorHAnsi"/>
          <w:bCs/>
          <w:iCs/>
          <w:sz w:val="24"/>
          <w:szCs w:val="24"/>
          <w:lang w:val="en-US" w:eastAsia="en-US"/>
        </w:rPr>
        <w:t xml:space="preserve"> </w:t>
      </w:r>
      <w:r w:rsidR="00D30082" w:rsidRPr="00DC762E">
        <w:rPr>
          <w:rFonts w:asciiTheme="minorHAnsi" w:eastAsiaTheme="minorHAnsi" w:hAnsiTheme="minorHAnsi" w:cstheme="minorHAnsi"/>
          <w:bCs/>
          <w:iCs/>
          <w:sz w:val="24"/>
          <w:szCs w:val="24"/>
          <w:lang w:val="en-US" w:eastAsia="en-US"/>
        </w:rPr>
        <w:t>and indispensable for a structured and organic training course</w:t>
      </w:r>
      <w:r w:rsidR="00D30082">
        <w:rPr>
          <w:rFonts w:asciiTheme="minorHAnsi" w:eastAsiaTheme="minorHAnsi" w:hAnsiTheme="minorHAnsi" w:cstheme="minorHAnsi"/>
          <w:bCs/>
          <w:iCs/>
          <w:sz w:val="24"/>
          <w:szCs w:val="24"/>
          <w:lang w:val="en-US" w:eastAsia="en-US"/>
        </w:rPr>
        <w:t>, together with</w:t>
      </w:r>
      <w:r w:rsidR="00D30082" w:rsidRPr="00DC762E">
        <w:rPr>
          <w:rFonts w:asciiTheme="minorHAnsi" w:eastAsiaTheme="minorHAnsi" w:hAnsiTheme="minorHAnsi" w:cstheme="minorHAnsi"/>
          <w:bCs/>
          <w:iCs/>
          <w:sz w:val="24"/>
          <w:szCs w:val="24"/>
          <w:lang w:val="en-US" w:eastAsia="en-US"/>
        </w:rPr>
        <w:t xml:space="preserve"> specific knowledge </w:t>
      </w:r>
      <w:r w:rsidR="00D30082">
        <w:rPr>
          <w:rFonts w:asciiTheme="minorHAnsi" w:eastAsiaTheme="minorHAnsi" w:hAnsiTheme="minorHAnsi" w:cstheme="minorHAnsi"/>
          <w:bCs/>
          <w:iCs/>
          <w:sz w:val="24"/>
          <w:szCs w:val="24"/>
          <w:lang w:val="en-US" w:eastAsia="en-US"/>
        </w:rPr>
        <w:t>allowing</w:t>
      </w:r>
      <w:r w:rsidR="00D30082" w:rsidRPr="00DC762E">
        <w:rPr>
          <w:rFonts w:asciiTheme="minorHAnsi" w:eastAsiaTheme="minorHAnsi" w:hAnsiTheme="minorHAnsi" w:cstheme="minorHAnsi"/>
          <w:bCs/>
          <w:iCs/>
          <w:sz w:val="24"/>
          <w:szCs w:val="24"/>
          <w:lang w:val="en-US" w:eastAsia="en-US"/>
        </w:rPr>
        <w:t xml:space="preserve"> easy</w:t>
      </w:r>
      <w:r w:rsidR="00D30082">
        <w:rPr>
          <w:rFonts w:asciiTheme="minorHAnsi" w:eastAsiaTheme="minorHAnsi" w:hAnsiTheme="minorHAnsi" w:cstheme="minorHAnsi"/>
          <w:bCs/>
          <w:iCs/>
          <w:sz w:val="24"/>
          <w:szCs w:val="24"/>
          <w:lang w:val="en-US" w:eastAsia="en-US"/>
        </w:rPr>
        <w:t xml:space="preserve"> </w:t>
      </w:r>
      <w:r w:rsidR="00D30082" w:rsidRPr="00DC762E">
        <w:rPr>
          <w:rFonts w:asciiTheme="minorHAnsi" w:eastAsiaTheme="minorHAnsi" w:hAnsiTheme="minorHAnsi" w:cstheme="minorHAnsi"/>
          <w:bCs/>
          <w:iCs/>
          <w:sz w:val="24"/>
          <w:szCs w:val="24"/>
          <w:lang w:val="en-US" w:eastAsia="en-US"/>
        </w:rPr>
        <w:t>orientation in healthcare settings</w:t>
      </w:r>
      <w:r w:rsidR="00801036">
        <w:rPr>
          <w:sz w:val="24"/>
          <w:szCs w:val="24"/>
          <w:lang w:val="en-US"/>
        </w:rPr>
        <w:t xml:space="preserve"> </w:t>
      </w:r>
      <w:r w:rsidR="00D30082" w:rsidRPr="00DC762E">
        <w:rPr>
          <w:rFonts w:asciiTheme="minorHAnsi" w:eastAsiaTheme="minorHAnsi" w:hAnsiTheme="minorHAnsi" w:cstheme="minorHAnsi"/>
          <w:bCs/>
          <w:iCs/>
          <w:sz w:val="24"/>
          <w:szCs w:val="24"/>
          <w:lang w:val="en-US" w:eastAsia="en-US"/>
        </w:rPr>
        <w:t>for facing the first internship experience</w:t>
      </w:r>
      <w:r w:rsidR="00D30082">
        <w:rPr>
          <w:rFonts w:asciiTheme="minorHAnsi" w:eastAsiaTheme="minorHAnsi" w:hAnsiTheme="minorHAnsi" w:cstheme="minorHAnsi"/>
          <w:bCs/>
          <w:iCs/>
          <w:sz w:val="24"/>
          <w:szCs w:val="24"/>
          <w:lang w:val="en-US" w:eastAsia="en-US"/>
        </w:rPr>
        <w:t>.</w:t>
      </w:r>
    </w:p>
    <w:p w:rsidR="006E4880" w:rsidRDefault="006E4880" w:rsidP="0084325C">
      <w:pPr>
        <w:jc w:val="both"/>
        <w:rPr>
          <w:sz w:val="24"/>
          <w:szCs w:val="24"/>
          <w:lang w:val="en-US"/>
        </w:rPr>
      </w:pPr>
    </w:p>
    <w:p w:rsidR="00ED02CB" w:rsidRPr="00DC762E" w:rsidRDefault="00415383" w:rsidP="0084325C">
      <w:pPr>
        <w:pStyle w:val="PreformattatoHTML"/>
        <w:jc w:val="both"/>
        <w:rPr>
          <w:rFonts w:asciiTheme="minorHAnsi" w:eastAsiaTheme="minorHAnsi" w:hAnsiTheme="minorHAnsi" w:cstheme="minorHAnsi"/>
          <w:bCs/>
          <w:iCs/>
          <w:sz w:val="24"/>
          <w:szCs w:val="24"/>
          <w:lang w:val="en-US" w:eastAsia="en-US"/>
        </w:rPr>
      </w:pPr>
      <w:r w:rsidRPr="00DC762E">
        <w:rPr>
          <w:rFonts w:asciiTheme="minorHAnsi" w:eastAsiaTheme="minorHAnsi" w:hAnsiTheme="minorHAnsi" w:cstheme="minorHAnsi"/>
          <w:bCs/>
          <w:iCs/>
          <w:sz w:val="24"/>
          <w:szCs w:val="24"/>
          <w:lang w:val="en-US" w:eastAsia="en-US"/>
        </w:rPr>
        <w:t>During the second year</w:t>
      </w:r>
      <w:r w:rsidR="00A72FF5" w:rsidRPr="00DC762E">
        <w:rPr>
          <w:rFonts w:asciiTheme="minorHAnsi" w:eastAsiaTheme="minorHAnsi" w:hAnsiTheme="minorHAnsi" w:cstheme="minorHAnsi"/>
          <w:bCs/>
          <w:iCs/>
          <w:sz w:val="24"/>
          <w:szCs w:val="24"/>
          <w:lang w:val="en-US" w:eastAsia="en-US"/>
        </w:rPr>
        <w:t>,</w:t>
      </w:r>
      <w:r w:rsidRPr="00DC762E">
        <w:rPr>
          <w:rFonts w:asciiTheme="minorHAnsi" w:eastAsiaTheme="minorHAnsi" w:hAnsiTheme="minorHAnsi" w:cstheme="minorHAnsi"/>
          <w:bCs/>
          <w:iCs/>
          <w:sz w:val="24"/>
          <w:szCs w:val="24"/>
          <w:lang w:val="en-US" w:eastAsia="en-US"/>
        </w:rPr>
        <w:t xml:space="preserve"> </w:t>
      </w:r>
      <w:r w:rsidR="00ED02CB">
        <w:rPr>
          <w:rFonts w:asciiTheme="minorHAnsi" w:eastAsiaTheme="minorHAnsi" w:hAnsiTheme="minorHAnsi" w:cstheme="minorHAnsi"/>
          <w:bCs/>
          <w:iCs/>
          <w:sz w:val="24"/>
          <w:szCs w:val="24"/>
          <w:lang w:val="en-US" w:eastAsia="en-US"/>
        </w:rPr>
        <w:t>the s</w:t>
      </w:r>
      <w:r w:rsidR="00ED02CB" w:rsidRPr="00DC762E">
        <w:rPr>
          <w:rFonts w:asciiTheme="minorHAnsi" w:eastAsiaTheme="minorHAnsi" w:hAnsiTheme="minorHAnsi" w:cstheme="minorHAnsi"/>
          <w:bCs/>
          <w:iCs/>
          <w:sz w:val="24"/>
          <w:szCs w:val="24"/>
          <w:lang w:val="en-US" w:eastAsia="en-US"/>
        </w:rPr>
        <w:t xml:space="preserve">tudents </w:t>
      </w:r>
      <w:r w:rsidR="00ED02CB">
        <w:rPr>
          <w:rFonts w:asciiTheme="minorHAnsi" w:eastAsiaTheme="minorHAnsi" w:hAnsiTheme="minorHAnsi" w:cstheme="minorHAnsi"/>
          <w:bCs/>
          <w:iCs/>
          <w:sz w:val="24"/>
          <w:szCs w:val="24"/>
          <w:lang w:val="en-US" w:eastAsia="en-US"/>
        </w:rPr>
        <w:t>attend</w:t>
      </w:r>
      <w:r w:rsidR="00ED02CB" w:rsidRPr="00DC762E">
        <w:rPr>
          <w:rFonts w:asciiTheme="minorHAnsi" w:eastAsiaTheme="minorHAnsi" w:hAnsiTheme="minorHAnsi" w:cstheme="minorHAnsi"/>
          <w:bCs/>
          <w:iCs/>
          <w:sz w:val="24"/>
          <w:szCs w:val="24"/>
          <w:lang w:val="en-US" w:eastAsia="en-US"/>
        </w:rPr>
        <w:t xml:space="preserve"> Courses aim</w:t>
      </w:r>
      <w:r w:rsidR="00ED02CB">
        <w:rPr>
          <w:rFonts w:asciiTheme="minorHAnsi" w:eastAsiaTheme="minorHAnsi" w:hAnsiTheme="minorHAnsi" w:cstheme="minorHAnsi"/>
          <w:bCs/>
          <w:iCs/>
          <w:sz w:val="24"/>
          <w:szCs w:val="24"/>
          <w:lang w:val="en-US" w:eastAsia="en-US"/>
        </w:rPr>
        <w:t>ing at</w:t>
      </w:r>
      <w:r w:rsidR="00ED02CB" w:rsidRPr="00DC762E">
        <w:rPr>
          <w:rFonts w:asciiTheme="minorHAnsi" w:eastAsiaTheme="minorHAnsi" w:hAnsiTheme="minorHAnsi" w:cstheme="minorHAnsi"/>
          <w:bCs/>
          <w:iCs/>
          <w:sz w:val="24"/>
          <w:szCs w:val="24"/>
          <w:lang w:val="en-US" w:eastAsia="en-US"/>
        </w:rPr>
        <w:t xml:space="preserve"> providing theoretical, practical</w:t>
      </w:r>
      <w:r w:rsidR="00ED02CB">
        <w:rPr>
          <w:rFonts w:asciiTheme="minorHAnsi" w:eastAsiaTheme="minorHAnsi" w:hAnsiTheme="minorHAnsi" w:cstheme="minorHAnsi"/>
          <w:bCs/>
          <w:iCs/>
          <w:sz w:val="24"/>
          <w:szCs w:val="24"/>
          <w:lang w:val="en-US" w:eastAsia="en-US"/>
        </w:rPr>
        <w:t>,</w:t>
      </w:r>
      <w:r w:rsidR="00ED02CB" w:rsidRPr="00DC762E">
        <w:rPr>
          <w:rFonts w:asciiTheme="minorHAnsi" w:eastAsiaTheme="minorHAnsi" w:hAnsiTheme="minorHAnsi" w:cstheme="minorHAnsi"/>
          <w:bCs/>
          <w:iCs/>
          <w:sz w:val="24"/>
          <w:szCs w:val="24"/>
          <w:lang w:val="en-US" w:eastAsia="en-US"/>
        </w:rPr>
        <w:t xml:space="preserve"> applicative </w:t>
      </w:r>
      <w:r w:rsidR="00ED02CB" w:rsidRPr="006E674A">
        <w:rPr>
          <w:rFonts w:asciiTheme="minorHAnsi" w:eastAsiaTheme="minorHAnsi" w:hAnsiTheme="minorHAnsi" w:cstheme="minorHAnsi"/>
          <w:bCs/>
          <w:iCs/>
          <w:sz w:val="24"/>
          <w:szCs w:val="24"/>
          <w:lang w:val="en-US" w:eastAsia="en-US"/>
        </w:rPr>
        <w:t>and</w:t>
      </w:r>
      <w:r w:rsidR="00ED02CB">
        <w:rPr>
          <w:rFonts w:asciiTheme="minorHAnsi" w:eastAsiaTheme="minorHAnsi" w:hAnsiTheme="minorHAnsi" w:cstheme="minorHAnsi"/>
          <w:bCs/>
          <w:iCs/>
          <w:sz w:val="24"/>
          <w:szCs w:val="24"/>
          <w:lang w:val="en-US" w:eastAsia="en-US"/>
        </w:rPr>
        <w:t xml:space="preserve"> </w:t>
      </w:r>
      <w:r w:rsidR="00ED02CB" w:rsidRPr="006E674A">
        <w:rPr>
          <w:rFonts w:asciiTheme="minorHAnsi" w:eastAsiaTheme="minorHAnsi" w:hAnsiTheme="minorHAnsi" w:cstheme="minorHAnsi"/>
          <w:bCs/>
          <w:iCs/>
          <w:sz w:val="24"/>
          <w:szCs w:val="24"/>
          <w:lang w:val="en-US" w:eastAsia="en-US"/>
        </w:rPr>
        <w:t>procedural</w:t>
      </w:r>
      <w:r w:rsidR="00ED02CB" w:rsidRPr="00ED02CB">
        <w:rPr>
          <w:rFonts w:asciiTheme="minorHAnsi" w:eastAsiaTheme="minorHAnsi" w:hAnsiTheme="minorHAnsi" w:cstheme="minorHAnsi"/>
          <w:bCs/>
          <w:iCs/>
          <w:sz w:val="24"/>
          <w:szCs w:val="24"/>
          <w:lang w:val="en-US" w:eastAsia="en-US"/>
        </w:rPr>
        <w:t xml:space="preserve"> </w:t>
      </w:r>
      <w:r w:rsidR="00ED02CB" w:rsidRPr="00DC762E">
        <w:rPr>
          <w:rFonts w:asciiTheme="minorHAnsi" w:eastAsiaTheme="minorHAnsi" w:hAnsiTheme="minorHAnsi" w:cstheme="minorHAnsi"/>
          <w:bCs/>
          <w:iCs/>
          <w:sz w:val="24"/>
          <w:szCs w:val="24"/>
          <w:lang w:val="en-US" w:eastAsia="en-US"/>
        </w:rPr>
        <w:t xml:space="preserve">knowledge in the various areas </w:t>
      </w:r>
      <w:r w:rsidR="00ED02CB">
        <w:rPr>
          <w:rFonts w:asciiTheme="minorHAnsi" w:eastAsiaTheme="minorHAnsi" w:hAnsiTheme="minorHAnsi" w:cstheme="minorHAnsi"/>
          <w:bCs/>
          <w:iCs/>
          <w:sz w:val="24"/>
          <w:szCs w:val="24"/>
          <w:lang w:val="en-US" w:eastAsia="en-US"/>
        </w:rPr>
        <w:t>of</w:t>
      </w:r>
      <w:r w:rsidR="00ED02CB" w:rsidRPr="00DC762E">
        <w:rPr>
          <w:rFonts w:asciiTheme="minorHAnsi" w:eastAsiaTheme="minorHAnsi" w:hAnsiTheme="minorHAnsi" w:cstheme="minorHAnsi"/>
          <w:bCs/>
          <w:iCs/>
          <w:sz w:val="24"/>
          <w:szCs w:val="24"/>
          <w:lang w:val="en-US" w:eastAsia="en-US"/>
        </w:rPr>
        <w:t xml:space="preserve"> the current</w:t>
      </w:r>
      <w:r w:rsidR="00ED02CB">
        <w:rPr>
          <w:rFonts w:asciiTheme="minorHAnsi" w:eastAsiaTheme="minorHAnsi" w:hAnsiTheme="minorHAnsi" w:cstheme="minorHAnsi"/>
          <w:bCs/>
          <w:iCs/>
          <w:sz w:val="24"/>
          <w:szCs w:val="24"/>
          <w:lang w:val="en-US" w:eastAsia="en-US"/>
        </w:rPr>
        <w:t xml:space="preserve"> </w:t>
      </w:r>
      <w:r w:rsidR="00ED02CB" w:rsidRPr="00DC762E">
        <w:rPr>
          <w:rFonts w:asciiTheme="minorHAnsi" w:eastAsiaTheme="minorHAnsi" w:hAnsiTheme="minorHAnsi" w:cstheme="minorHAnsi"/>
          <w:bCs/>
          <w:iCs/>
          <w:sz w:val="24"/>
          <w:szCs w:val="24"/>
          <w:lang w:val="en-US" w:eastAsia="en-US"/>
        </w:rPr>
        <w:t xml:space="preserve">Diagnostic Imaging (Conventional Radiology, </w:t>
      </w:r>
      <w:proofErr w:type="spellStart"/>
      <w:r w:rsidR="00ED02CB">
        <w:rPr>
          <w:rFonts w:asciiTheme="minorHAnsi" w:eastAsiaTheme="minorHAnsi" w:hAnsiTheme="minorHAnsi" w:cstheme="minorHAnsi"/>
          <w:bCs/>
          <w:iCs/>
          <w:sz w:val="24"/>
          <w:szCs w:val="24"/>
          <w:lang w:val="en-US" w:eastAsia="en-US"/>
        </w:rPr>
        <w:t>Senology</w:t>
      </w:r>
      <w:proofErr w:type="spellEnd"/>
      <w:r w:rsidR="00ED02CB" w:rsidRPr="00DC762E">
        <w:rPr>
          <w:rFonts w:asciiTheme="minorHAnsi" w:eastAsiaTheme="minorHAnsi" w:hAnsiTheme="minorHAnsi" w:cstheme="minorHAnsi"/>
          <w:bCs/>
          <w:iCs/>
          <w:sz w:val="24"/>
          <w:szCs w:val="24"/>
          <w:lang w:val="en-US" w:eastAsia="en-US"/>
        </w:rPr>
        <w:t>,</w:t>
      </w:r>
      <w:r w:rsidR="00ED02CB">
        <w:rPr>
          <w:rFonts w:asciiTheme="minorHAnsi" w:eastAsiaTheme="minorHAnsi" w:hAnsiTheme="minorHAnsi" w:cstheme="minorHAnsi"/>
          <w:bCs/>
          <w:iCs/>
          <w:sz w:val="24"/>
          <w:szCs w:val="24"/>
          <w:lang w:val="en-US" w:eastAsia="en-US"/>
        </w:rPr>
        <w:t xml:space="preserve"> </w:t>
      </w:r>
      <w:r w:rsidR="00ED02CB" w:rsidRPr="00DC762E">
        <w:rPr>
          <w:rFonts w:asciiTheme="minorHAnsi" w:eastAsiaTheme="minorHAnsi" w:hAnsiTheme="minorHAnsi" w:cstheme="minorHAnsi"/>
          <w:bCs/>
          <w:iCs/>
          <w:sz w:val="24"/>
          <w:szCs w:val="24"/>
          <w:lang w:val="en-US" w:eastAsia="en-US"/>
        </w:rPr>
        <w:t xml:space="preserve">Computed Tomography, Magnetic Resonance, </w:t>
      </w:r>
      <w:r w:rsidR="00ED02CB" w:rsidRPr="005F7ACE">
        <w:rPr>
          <w:rFonts w:asciiTheme="minorHAnsi" w:eastAsiaTheme="minorHAnsi" w:hAnsiTheme="minorHAnsi" w:cstheme="minorHAnsi"/>
          <w:bCs/>
          <w:iCs/>
          <w:sz w:val="24"/>
          <w:szCs w:val="24"/>
          <w:lang w:val="en-US" w:eastAsia="en-US"/>
        </w:rPr>
        <w:t>Nuclear</w:t>
      </w:r>
      <w:r w:rsidR="00ED02CB" w:rsidRPr="00ED02CB">
        <w:rPr>
          <w:rFonts w:asciiTheme="minorHAnsi" w:eastAsiaTheme="minorHAnsi" w:hAnsiTheme="minorHAnsi" w:cstheme="minorHAnsi"/>
          <w:bCs/>
          <w:iCs/>
          <w:sz w:val="24"/>
          <w:szCs w:val="24"/>
          <w:lang w:val="en-US" w:eastAsia="en-US"/>
        </w:rPr>
        <w:t xml:space="preserve"> </w:t>
      </w:r>
      <w:r w:rsidR="00ED02CB" w:rsidRPr="00DC762E">
        <w:rPr>
          <w:rFonts w:asciiTheme="minorHAnsi" w:eastAsiaTheme="minorHAnsi" w:hAnsiTheme="minorHAnsi" w:cstheme="minorHAnsi"/>
          <w:bCs/>
          <w:iCs/>
          <w:sz w:val="24"/>
          <w:szCs w:val="24"/>
          <w:lang w:val="en-US" w:eastAsia="en-US"/>
        </w:rPr>
        <w:t>Medicine</w:t>
      </w:r>
      <w:r w:rsidR="00ED02CB">
        <w:rPr>
          <w:rFonts w:asciiTheme="minorHAnsi" w:eastAsiaTheme="minorHAnsi" w:hAnsiTheme="minorHAnsi" w:cstheme="minorHAnsi"/>
          <w:bCs/>
          <w:iCs/>
          <w:sz w:val="24"/>
          <w:szCs w:val="24"/>
          <w:lang w:val="en-US" w:eastAsia="en-US"/>
        </w:rPr>
        <w:t xml:space="preserve">, </w:t>
      </w:r>
      <w:r w:rsidR="00ED02CB" w:rsidRPr="00DC762E">
        <w:rPr>
          <w:rFonts w:asciiTheme="minorHAnsi" w:eastAsiaTheme="minorHAnsi" w:hAnsiTheme="minorHAnsi" w:cstheme="minorHAnsi"/>
          <w:bCs/>
          <w:iCs/>
          <w:sz w:val="24"/>
          <w:szCs w:val="24"/>
          <w:lang w:val="en-US" w:eastAsia="en-US"/>
        </w:rPr>
        <w:t>Oncological Radiotherapy, Interventional Angiography,</w:t>
      </w:r>
      <w:r w:rsidR="00ED02CB">
        <w:rPr>
          <w:rFonts w:asciiTheme="minorHAnsi" w:eastAsiaTheme="minorHAnsi" w:hAnsiTheme="minorHAnsi" w:cstheme="minorHAnsi"/>
          <w:bCs/>
          <w:iCs/>
          <w:sz w:val="24"/>
          <w:szCs w:val="24"/>
          <w:lang w:val="en-US" w:eastAsia="en-US"/>
        </w:rPr>
        <w:t xml:space="preserve"> </w:t>
      </w:r>
      <w:r w:rsidR="00ED02CB" w:rsidRPr="00DC762E">
        <w:rPr>
          <w:rFonts w:asciiTheme="minorHAnsi" w:eastAsiaTheme="minorHAnsi" w:hAnsiTheme="minorHAnsi" w:cstheme="minorHAnsi"/>
          <w:bCs/>
          <w:iCs/>
          <w:sz w:val="24"/>
          <w:szCs w:val="24"/>
          <w:lang w:val="en-US" w:eastAsia="en-US"/>
        </w:rPr>
        <w:t>Neuroradiology</w:t>
      </w:r>
      <w:r w:rsidR="00ED02CB">
        <w:rPr>
          <w:rFonts w:asciiTheme="minorHAnsi" w:eastAsiaTheme="minorHAnsi" w:hAnsiTheme="minorHAnsi" w:cstheme="minorHAnsi"/>
          <w:bCs/>
          <w:iCs/>
          <w:sz w:val="24"/>
          <w:szCs w:val="24"/>
          <w:lang w:val="en-US" w:eastAsia="en-US"/>
        </w:rPr>
        <w:t>)</w:t>
      </w:r>
      <w:r w:rsidR="00ED02CB" w:rsidRPr="00ED0D99">
        <w:rPr>
          <w:lang w:val="en-US"/>
        </w:rPr>
        <w:t xml:space="preserve">. </w:t>
      </w:r>
      <w:r w:rsidR="00ED02CB" w:rsidRPr="00DC762E">
        <w:rPr>
          <w:rFonts w:asciiTheme="minorHAnsi" w:eastAsiaTheme="minorHAnsi" w:hAnsiTheme="minorHAnsi" w:cstheme="minorHAnsi"/>
          <w:bCs/>
          <w:iCs/>
          <w:sz w:val="24"/>
          <w:szCs w:val="24"/>
          <w:lang w:val="en-US" w:eastAsia="en-US"/>
        </w:rPr>
        <w:t>The students will also carry out internship experiences (both on site</w:t>
      </w:r>
    </w:p>
    <w:p w:rsidR="00ED02CB" w:rsidRPr="00DC762E" w:rsidRDefault="00ED02CB" w:rsidP="0084325C">
      <w:pPr>
        <w:pStyle w:val="PreformattatoHTML"/>
        <w:jc w:val="both"/>
        <w:rPr>
          <w:rFonts w:asciiTheme="minorHAnsi" w:eastAsiaTheme="minorHAnsi" w:hAnsiTheme="minorHAnsi" w:cstheme="minorHAnsi"/>
          <w:bCs/>
          <w:iCs/>
          <w:sz w:val="24"/>
          <w:szCs w:val="24"/>
          <w:lang w:val="en-US" w:eastAsia="en-US"/>
        </w:rPr>
      </w:pPr>
      <w:r w:rsidRPr="00DC762E">
        <w:rPr>
          <w:rFonts w:asciiTheme="minorHAnsi" w:eastAsiaTheme="minorHAnsi" w:hAnsiTheme="minorHAnsi" w:cstheme="minorHAnsi"/>
          <w:bCs/>
          <w:iCs/>
          <w:sz w:val="24"/>
          <w:szCs w:val="24"/>
          <w:lang w:val="en-US" w:eastAsia="en-US"/>
        </w:rPr>
        <w:t xml:space="preserve">than in other Centers) </w:t>
      </w:r>
      <w:r>
        <w:rPr>
          <w:rFonts w:asciiTheme="minorHAnsi" w:eastAsiaTheme="minorHAnsi" w:hAnsiTheme="minorHAnsi" w:cstheme="minorHAnsi"/>
          <w:bCs/>
          <w:iCs/>
          <w:sz w:val="24"/>
          <w:szCs w:val="24"/>
          <w:lang w:val="en-US" w:eastAsia="en-US"/>
        </w:rPr>
        <w:t>to</w:t>
      </w:r>
      <w:r w:rsidRPr="00DC762E">
        <w:rPr>
          <w:rFonts w:asciiTheme="minorHAnsi" w:eastAsiaTheme="minorHAnsi" w:hAnsiTheme="minorHAnsi" w:cstheme="minorHAnsi"/>
          <w:bCs/>
          <w:iCs/>
          <w:sz w:val="24"/>
          <w:szCs w:val="24"/>
          <w:lang w:val="en-US" w:eastAsia="en-US"/>
        </w:rPr>
        <w:t xml:space="preserve"> apply the knowledge and techniques</w:t>
      </w:r>
      <w:r w:rsidR="000A29B7">
        <w:rPr>
          <w:rFonts w:asciiTheme="minorHAnsi" w:eastAsiaTheme="minorHAnsi" w:hAnsiTheme="minorHAnsi" w:cstheme="minorHAnsi"/>
          <w:bCs/>
          <w:iCs/>
          <w:sz w:val="24"/>
          <w:szCs w:val="24"/>
          <w:lang w:val="en-US" w:eastAsia="en-US"/>
        </w:rPr>
        <w:t xml:space="preserve"> they </w:t>
      </w:r>
      <w:r w:rsidRPr="00DC762E">
        <w:rPr>
          <w:rFonts w:asciiTheme="minorHAnsi" w:eastAsiaTheme="minorHAnsi" w:hAnsiTheme="minorHAnsi" w:cstheme="minorHAnsi"/>
          <w:bCs/>
          <w:iCs/>
          <w:sz w:val="24"/>
          <w:szCs w:val="24"/>
          <w:lang w:val="en-US" w:eastAsia="en-US"/>
        </w:rPr>
        <w:t xml:space="preserve">learned. </w:t>
      </w:r>
    </w:p>
    <w:p w:rsidR="006E4880" w:rsidRPr="00DC762E" w:rsidRDefault="006E4880" w:rsidP="0084325C">
      <w:pPr>
        <w:jc w:val="both"/>
        <w:rPr>
          <w:rFonts w:cstheme="minorHAnsi"/>
          <w:bCs/>
          <w:iCs/>
          <w:sz w:val="24"/>
          <w:szCs w:val="24"/>
          <w:lang w:val="en-US"/>
        </w:rPr>
      </w:pPr>
    </w:p>
    <w:p w:rsidR="00ED02CB" w:rsidRPr="00DC762E" w:rsidRDefault="00C00CF8" w:rsidP="0084325C">
      <w:pPr>
        <w:pStyle w:val="PreformattatoHTML"/>
        <w:jc w:val="both"/>
        <w:rPr>
          <w:rFonts w:asciiTheme="minorHAnsi" w:eastAsiaTheme="minorHAnsi" w:hAnsiTheme="minorHAnsi" w:cstheme="minorHAnsi"/>
          <w:bCs/>
          <w:iCs/>
          <w:sz w:val="24"/>
          <w:szCs w:val="24"/>
          <w:lang w:val="en-US" w:eastAsia="en-US"/>
        </w:rPr>
      </w:pPr>
      <w:r w:rsidRPr="00DC762E">
        <w:rPr>
          <w:rFonts w:asciiTheme="minorHAnsi" w:eastAsiaTheme="minorHAnsi" w:hAnsiTheme="minorHAnsi" w:cstheme="minorHAnsi"/>
          <w:bCs/>
          <w:iCs/>
          <w:sz w:val="24"/>
          <w:szCs w:val="24"/>
          <w:lang w:val="en-US" w:eastAsia="en-US"/>
        </w:rPr>
        <w:t>During the third year</w:t>
      </w:r>
      <w:r w:rsidR="00A72FF5" w:rsidRPr="00DC762E">
        <w:rPr>
          <w:rFonts w:asciiTheme="minorHAnsi" w:eastAsiaTheme="minorHAnsi" w:hAnsiTheme="minorHAnsi" w:cstheme="minorHAnsi"/>
          <w:bCs/>
          <w:iCs/>
          <w:sz w:val="24"/>
          <w:szCs w:val="24"/>
          <w:lang w:val="en-US" w:eastAsia="en-US"/>
        </w:rPr>
        <w:t>,</w:t>
      </w:r>
      <w:r w:rsidRPr="00DC762E">
        <w:rPr>
          <w:rFonts w:asciiTheme="minorHAnsi" w:eastAsiaTheme="minorHAnsi" w:hAnsiTheme="minorHAnsi" w:cstheme="minorHAnsi"/>
          <w:bCs/>
          <w:iCs/>
          <w:sz w:val="24"/>
          <w:szCs w:val="24"/>
          <w:lang w:val="en-US" w:eastAsia="en-US"/>
        </w:rPr>
        <w:t xml:space="preserve"> the Course aims </w:t>
      </w:r>
      <w:r w:rsidR="00ED02CB" w:rsidRPr="00DC762E">
        <w:rPr>
          <w:rFonts w:asciiTheme="minorHAnsi" w:eastAsiaTheme="minorHAnsi" w:hAnsiTheme="minorHAnsi" w:cstheme="minorHAnsi"/>
          <w:bCs/>
          <w:iCs/>
          <w:sz w:val="24"/>
          <w:szCs w:val="24"/>
          <w:lang w:val="en-US" w:eastAsia="en-US"/>
        </w:rPr>
        <w:t xml:space="preserve">at the specialized study of the applied medical techniques, </w:t>
      </w:r>
      <w:r w:rsidR="00ED02CB">
        <w:rPr>
          <w:rFonts w:asciiTheme="minorHAnsi" w:eastAsiaTheme="minorHAnsi" w:hAnsiTheme="minorHAnsi" w:cstheme="minorHAnsi"/>
          <w:bCs/>
          <w:iCs/>
          <w:sz w:val="24"/>
          <w:szCs w:val="24"/>
          <w:lang w:val="en-US" w:eastAsia="en-US"/>
        </w:rPr>
        <w:t xml:space="preserve">and at the consolidation of the </w:t>
      </w:r>
      <w:r w:rsidR="00ED02CB" w:rsidRPr="00DC762E">
        <w:rPr>
          <w:rFonts w:asciiTheme="minorHAnsi" w:eastAsiaTheme="minorHAnsi" w:hAnsiTheme="minorHAnsi" w:cstheme="minorHAnsi"/>
          <w:bCs/>
          <w:iCs/>
          <w:sz w:val="24"/>
          <w:szCs w:val="24"/>
          <w:lang w:val="en-US" w:eastAsia="en-US"/>
        </w:rPr>
        <w:t xml:space="preserve">knowledge </w:t>
      </w:r>
      <w:r w:rsidR="00ED02CB">
        <w:rPr>
          <w:rFonts w:asciiTheme="minorHAnsi" w:eastAsiaTheme="minorHAnsi" w:hAnsiTheme="minorHAnsi" w:cstheme="minorHAnsi"/>
          <w:bCs/>
          <w:iCs/>
          <w:sz w:val="24"/>
          <w:szCs w:val="24"/>
          <w:lang w:val="en-US" w:eastAsia="en-US"/>
        </w:rPr>
        <w:t>gathered</w:t>
      </w:r>
      <w:r w:rsidR="0084325C">
        <w:rPr>
          <w:rFonts w:asciiTheme="minorHAnsi" w:eastAsiaTheme="minorHAnsi" w:hAnsiTheme="minorHAnsi" w:cstheme="minorHAnsi"/>
          <w:bCs/>
          <w:iCs/>
          <w:sz w:val="24"/>
          <w:szCs w:val="24"/>
          <w:lang w:val="en-US" w:eastAsia="en-US"/>
        </w:rPr>
        <w:t xml:space="preserve"> </w:t>
      </w:r>
      <w:r w:rsidR="00ED02CB" w:rsidRPr="00DC762E">
        <w:rPr>
          <w:rFonts w:asciiTheme="minorHAnsi" w:eastAsiaTheme="minorHAnsi" w:hAnsiTheme="minorHAnsi" w:cstheme="minorHAnsi"/>
          <w:bCs/>
          <w:iCs/>
          <w:sz w:val="24"/>
          <w:szCs w:val="24"/>
          <w:lang w:val="en-US" w:eastAsia="en-US"/>
        </w:rPr>
        <w:t>during the II Year.</w:t>
      </w:r>
      <w:r w:rsidR="00ED02CB">
        <w:rPr>
          <w:rFonts w:asciiTheme="minorHAnsi" w:eastAsiaTheme="minorHAnsi" w:hAnsiTheme="minorHAnsi" w:cstheme="minorHAnsi"/>
          <w:bCs/>
          <w:iCs/>
          <w:sz w:val="24"/>
          <w:szCs w:val="24"/>
          <w:lang w:val="en-US" w:eastAsia="en-US"/>
        </w:rPr>
        <w:t xml:space="preserve"> Moreover, the students will attend courses </w:t>
      </w:r>
      <w:r w:rsidR="00ED02CB" w:rsidRPr="00DC762E">
        <w:rPr>
          <w:rFonts w:asciiTheme="minorHAnsi" w:eastAsiaTheme="minorHAnsi" w:hAnsiTheme="minorHAnsi" w:cstheme="minorHAnsi"/>
          <w:bCs/>
          <w:iCs/>
          <w:sz w:val="24"/>
          <w:szCs w:val="24"/>
          <w:lang w:val="en-US" w:eastAsia="en-US"/>
        </w:rPr>
        <w:t>allow</w:t>
      </w:r>
      <w:r w:rsidR="00ED02CB">
        <w:rPr>
          <w:rFonts w:asciiTheme="minorHAnsi" w:eastAsiaTheme="minorHAnsi" w:hAnsiTheme="minorHAnsi" w:cstheme="minorHAnsi"/>
          <w:bCs/>
          <w:iCs/>
          <w:sz w:val="24"/>
          <w:szCs w:val="24"/>
          <w:lang w:val="en-US" w:eastAsia="en-US"/>
        </w:rPr>
        <w:t>ing</w:t>
      </w:r>
      <w:r w:rsidR="00ED02CB" w:rsidRPr="00DC762E">
        <w:rPr>
          <w:rFonts w:asciiTheme="minorHAnsi" w:eastAsiaTheme="minorHAnsi" w:hAnsiTheme="minorHAnsi" w:cstheme="minorHAnsi"/>
          <w:bCs/>
          <w:iCs/>
          <w:sz w:val="24"/>
          <w:szCs w:val="24"/>
          <w:lang w:val="en-US" w:eastAsia="en-US"/>
        </w:rPr>
        <w:t xml:space="preserve"> them to </w:t>
      </w:r>
      <w:r w:rsidR="00ED02CB">
        <w:rPr>
          <w:rFonts w:asciiTheme="minorHAnsi" w:eastAsiaTheme="minorHAnsi" w:hAnsiTheme="minorHAnsi" w:cstheme="minorHAnsi"/>
          <w:bCs/>
          <w:iCs/>
          <w:sz w:val="24"/>
          <w:szCs w:val="24"/>
          <w:lang w:val="en-US" w:eastAsia="en-US"/>
        </w:rPr>
        <w:t>identify</w:t>
      </w:r>
      <w:r w:rsidR="00ED02CB" w:rsidRPr="00DC762E">
        <w:rPr>
          <w:rFonts w:asciiTheme="minorHAnsi" w:eastAsiaTheme="minorHAnsi" w:hAnsiTheme="minorHAnsi" w:cstheme="minorHAnsi"/>
          <w:bCs/>
          <w:iCs/>
          <w:sz w:val="24"/>
          <w:szCs w:val="24"/>
          <w:lang w:val="en-US" w:eastAsia="en-US"/>
        </w:rPr>
        <w:t xml:space="preserve"> and </w:t>
      </w:r>
      <w:r w:rsidR="00ED02CB">
        <w:rPr>
          <w:rFonts w:asciiTheme="minorHAnsi" w:eastAsiaTheme="minorHAnsi" w:hAnsiTheme="minorHAnsi" w:cstheme="minorHAnsi"/>
          <w:bCs/>
          <w:iCs/>
          <w:sz w:val="24"/>
          <w:szCs w:val="24"/>
          <w:lang w:val="en-US" w:eastAsia="en-US"/>
        </w:rPr>
        <w:t xml:space="preserve">delineate </w:t>
      </w:r>
      <w:r w:rsidR="00ED02CB" w:rsidRPr="00DC762E">
        <w:rPr>
          <w:rFonts w:asciiTheme="minorHAnsi" w:eastAsiaTheme="minorHAnsi" w:hAnsiTheme="minorHAnsi" w:cstheme="minorHAnsi"/>
          <w:bCs/>
          <w:iCs/>
          <w:sz w:val="24"/>
          <w:szCs w:val="24"/>
          <w:lang w:val="en-US" w:eastAsia="en-US"/>
        </w:rPr>
        <w:t>the operation of the</w:t>
      </w:r>
      <w:r w:rsidR="0084325C">
        <w:rPr>
          <w:rFonts w:asciiTheme="minorHAnsi" w:eastAsiaTheme="minorHAnsi" w:hAnsiTheme="minorHAnsi" w:cstheme="minorHAnsi"/>
          <w:bCs/>
          <w:iCs/>
          <w:sz w:val="24"/>
          <w:szCs w:val="24"/>
          <w:lang w:val="en-US" w:eastAsia="en-US"/>
        </w:rPr>
        <w:t xml:space="preserve"> </w:t>
      </w:r>
      <w:r w:rsidR="00ED02CB" w:rsidRPr="00DC762E">
        <w:rPr>
          <w:rFonts w:asciiTheme="minorHAnsi" w:eastAsiaTheme="minorHAnsi" w:hAnsiTheme="minorHAnsi" w:cstheme="minorHAnsi"/>
          <w:bCs/>
          <w:iCs/>
          <w:sz w:val="24"/>
          <w:szCs w:val="24"/>
          <w:lang w:val="en-US" w:eastAsia="en-US"/>
        </w:rPr>
        <w:t>Healthcare professional in the world of work as well as</w:t>
      </w:r>
      <w:r w:rsidR="00ED02CB">
        <w:rPr>
          <w:rFonts w:asciiTheme="minorHAnsi" w:eastAsiaTheme="minorHAnsi" w:hAnsiTheme="minorHAnsi" w:cstheme="minorHAnsi"/>
          <w:bCs/>
          <w:iCs/>
          <w:sz w:val="24"/>
          <w:szCs w:val="24"/>
          <w:lang w:val="en-US" w:eastAsia="en-US"/>
        </w:rPr>
        <w:t xml:space="preserve"> providing them with</w:t>
      </w:r>
      <w:r w:rsidR="00ED02CB" w:rsidRPr="00DC762E">
        <w:rPr>
          <w:rFonts w:asciiTheme="minorHAnsi" w:eastAsiaTheme="minorHAnsi" w:hAnsiTheme="minorHAnsi" w:cstheme="minorHAnsi"/>
          <w:bCs/>
          <w:iCs/>
          <w:sz w:val="24"/>
          <w:szCs w:val="24"/>
          <w:lang w:val="en-US" w:eastAsia="en-US"/>
        </w:rPr>
        <w:t xml:space="preserve"> a number of</w:t>
      </w:r>
      <w:r w:rsidR="00ED02CB">
        <w:rPr>
          <w:rFonts w:asciiTheme="minorHAnsi" w:eastAsiaTheme="minorHAnsi" w:hAnsiTheme="minorHAnsi" w:cstheme="minorHAnsi"/>
          <w:bCs/>
          <w:iCs/>
          <w:sz w:val="24"/>
          <w:szCs w:val="24"/>
          <w:lang w:val="en-US" w:eastAsia="en-US"/>
        </w:rPr>
        <w:t xml:space="preserve"> </w:t>
      </w:r>
      <w:r w:rsidR="00ED02CB" w:rsidRPr="00DC762E">
        <w:rPr>
          <w:rFonts w:asciiTheme="minorHAnsi" w:eastAsiaTheme="minorHAnsi" w:hAnsiTheme="minorHAnsi" w:cstheme="minorHAnsi"/>
          <w:bCs/>
          <w:iCs/>
          <w:sz w:val="24"/>
          <w:szCs w:val="24"/>
          <w:lang w:val="en-US" w:eastAsia="en-US"/>
        </w:rPr>
        <w:t xml:space="preserve">notions </w:t>
      </w:r>
      <w:r w:rsidR="00ED02CB">
        <w:rPr>
          <w:rFonts w:asciiTheme="minorHAnsi" w:eastAsiaTheme="minorHAnsi" w:hAnsiTheme="minorHAnsi" w:cstheme="minorHAnsi"/>
          <w:bCs/>
          <w:iCs/>
          <w:sz w:val="24"/>
          <w:szCs w:val="24"/>
          <w:lang w:val="en-US" w:eastAsia="en-US"/>
        </w:rPr>
        <w:t xml:space="preserve">on </w:t>
      </w:r>
      <w:r w:rsidR="00ED02CB" w:rsidRPr="00DC762E">
        <w:rPr>
          <w:rFonts w:asciiTheme="minorHAnsi" w:eastAsiaTheme="minorHAnsi" w:hAnsiTheme="minorHAnsi" w:cstheme="minorHAnsi"/>
          <w:bCs/>
          <w:iCs/>
          <w:sz w:val="24"/>
          <w:szCs w:val="24"/>
          <w:lang w:val="en-US" w:eastAsia="en-US"/>
        </w:rPr>
        <w:t>the legal, bioethical and deontological principles</w:t>
      </w:r>
      <w:r w:rsidR="0084325C">
        <w:rPr>
          <w:rFonts w:asciiTheme="minorHAnsi" w:eastAsiaTheme="minorHAnsi" w:hAnsiTheme="minorHAnsi" w:cstheme="minorHAnsi"/>
          <w:bCs/>
          <w:iCs/>
          <w:sz w:val="24"/>
          <w:szCs w:val="24"/>
          <w:lang w:val="en-US" w:eastAsia="en-US"/>
        </w:rPr>
        <w:t xml:space="preserve"> </w:t>
      </w:r>
      <w:r w:rsidR="00ED02CB" w:rsidRPr="00DC762E">
        <w:rPr>
          <w:rFonts w:asciiTheme="minorHAnsi" w:eastAsiaTheme="minorHAnsi" w:hAnsiTheme="minorHAnsi" w:cstheme="minorHAnsi"/>
          <w:bCs/>
          <w:iCs/>
          <w:sz w:val="24"/>
          <w:szCs w:val="24"/>
          <w:lang w:val="en-US" w:eastAsia="en-US"/>
        </w:rPr>
        <w:t xml:space="preserve">of the </w:t>
      </w:r>
      <w:r w:rsidR="00ED02CB">
        <w:rPr>
          <w:rFonts w:asciiTheme="minorHAnsi" w:eastAsiaTheme="minorHAnsi" w:hAnsiTheme="minorHAnsi" w:cstheme="minorHAnsi"/>
          <w:bCs/>
          <w:iCs/>
          <w:sz w:val="24"/>
          <w:szCs w:val="24"/>
          <w:lang w:val="en-US" w:eastAsia="en-US"/>
        </w:rPr>
        <w:t>practice</w:t>
      </w:r>
      <w:r w:rsidR="00ED02CB" w:rsidRPr="00DC762E">
        <w:rPr>
          <w:rFonts w:asciiTheme="minorHAnsi" w:eastAsiaTheme="minorHAnsi" w:hAnsiTheme="minorHAnsi" w:cstheme="minorHAnsi"/>
          <w:bCs/>
          <w:iCs/>
          <w:sz w:val="24"/>
          <w:szCs w:val="24"/>
          <w:lang w:val="en-US" w:eastAsia="en-US"/>
        </w:rPr>
        <w:t xml:space="preserve"> of the profession</w:t>
      </w:r>
      <w:r w:rsidR="00ED02CB">
        <w:rPr>
          <w:rFonts w:asciiTheme="minorHAnsi" w:eastAsiaTheme="minorHAnsi" w:hAnsiTheme="minorHAnsi" w:cstheme="minorHAnsi"/>
          <w:bCs/>
          <w:iCs/>
          <w:sz w:val="24"/>
          <w:szCs w:val="24"/>
          <w:lang w:val="en-US" w:eastAsia="en-US"/>
        </w:rPr>
        <w:t xml:space="preserve"> of Imaging and Radiotherapy technician.</w:t>
      </w:r>
    </w:p>
    <w:p w:rsidR="00ED02CB" w:rsidRPr="00DC762E" w:rsidRDefault="00ED02CB" w:rsidP="00ED02CB">
      <w:pPr>
        <w:pStyle w:val="PreformattatoHTML"/>
        <w:rPr>
          <w:rFonts w:asciiTheme="minorHAnsi" w:eastAsiaTheme="minorHAnsi" w:hAnsiTheme="minorHAnsi" w:cstheme="minorHAnsi"/>
          <w:bCs/>
          <w:iCs/>
          <w:sz w:val="24"/>
          <w:szCs w:val="24"/>
          <w:lang w:val="en-US" w:eastAsia="en-US"/>
        </w:rPr>
      </w:pPr>
    </w:p>
    <w:p w:rsidR="006E4880" w:rsidRDefault="006E4880" w:rsidP="006E4880">
      <w:pPr>
        <w:jc w:val="center"/>
        <w:rPr>
          <w:sz w:val="24"/>
          <w:szCs w:val="24"/>
          <w:lang w:val="en-US"/>
        </w:rPr>
      </w:pPr>
    </w:p>
    <w:p w:rsidR="00632C8C" w:rsidRDefault="00632C8C" w:rsidP="000F0172">
      <w:pPr>
        <w:jc w:val="center"/>
        <w:rPr>
          <w:rFonts w:cstheme="minorHAnsi"/>
          <w:b/>
          <w:sz w:val="28"/>
          <w:szCs w:val="28"/>
          <w:lang w:val="en-US"/>
        </w:rPr>
      </w:pPr>
    </w:p>
    <w:p w:rsidR="00415383" w:rsidRDefault="00415383" w:rsidP="000F0172">
      <w:pPr>
        <w:jc w:val="center"/>
        <w:rPr>
          <w:rFonts w:cstheme="minorHAnsi"/>
          <w:b/>
          <w:sz w:val="28"/>
          <w:szCs w:val="28"/>
          <w:lang w:val="en-US"/>
        </w:rPr>
      </w:pPr>
    </w:p>
    <w:p w:rsidR="00D03C12" w:rsidRDefault="00F41DF4" w:rsidP="000F0172">
      <w:pPr>
        <w:jc w:val="center"/>
        <w:rPr>
          <w:rFonts w:cstheme="minorHAnsi"/>
          <w:b/>
          <w:sz w:val="28"/>
          <w:szCs w:val="28"/>
          <w:lang w:val="en-US"/>
        </w:rPr>
      </w:pPr>
      <w:r w:rsidRPr="000B62A3">
        <w:rPr>
          <w:rFonts w:cstheme="minorHAnsi"/>
          <w:b/>
          <w:sz w:val="28"/>
          <w:szCs w:val="28"/>
          <w:lang w:val="en-US"/>
        </w:rPr>
        <w:t>Information for ERASMUS INCOMING STU</w:t>
      </w:r>
      <w:r w:rsidR="008D3CAA">
        <w:rPr>
          <w:rFonts w:cstheme="minorHAnsi"/>
          <w:b/>
          <w:sz w:val="28"/>
          <w:szCs w:val="28"/>
          <w:lang w:val="en-US"/>
        </w:rPr>
        <w:t>DENTS</w:t>
      </w:r>
    </w:p>
    <w:p w:rsidR="00CD1BC3" w:rsidRPr="00D03C12" w:rsidRDefault="00CD1BC3" w:rsidP="000F0172">
      <w:pPr>
        <w:jc w:val="center"/>
        <w:rPr>
          <w:rFonts w:cstheme="minorHAnsi"/>
          <w:b/>
          <w:sz w:val="28"/>
          <w:szCs w:val="28"/>
          <w:lang w:val="en-US"/>
        </w:rPr>
      </w:pPr>
    </w:p>
    <w:p w:rsidR="003801FE" w:rsidRPr="009E4193" w:rsidRDefault="00802400" w:rsidP="000B62A3">
      <w:pPr>
        <w:ind w:left="2124" w:firstLine="708"/>
        <w:rPr>
          <w:rFonts w:cstheme="minorHAnsi"/>
          <w:sz w:val="24"/>
          <w:szCs w:val="24"/>
          <w:lang w:val="en-US"/>
        </w:rPr>
      </w:pPr>
      <w:r w:rsidRPr="009E4193">
        <w:rPr>
          <w:rFonts w:cstheme="minorHAnsi"/>
          <w:sz w:val="24"/>
          <w:szCs w:val="24"/>
          <w:u w:val="single"/>
          <w:lang w:val="en-US"/>
        </w:rPr>
        <w:t>First</w:t>
      </w:r>
      <w:r w:rsidR="003801FE" w:rsidRPr="009E4193">
        <w:rPr>
          <w:rFonts w:cstheme="minorHAnsi"/>
          <w:sz w:val="24"/>
          <w:szCs w:val="24"/>
          <w:u w:val="single"/>
          <w:lang w:val="en-US"/>
        </w:rPr>
        <w:t xml:space="preserve"> Semester (Autumn/Winter)</w:t>
      </w:r>
      <w:r w:rsidR="000676CC" w:rsidRPr="009E4193">
        <w:rPr>
          <w:rFonts w:cstheme="minorHAnsi"/>
          <w:sz w:val="24"/>
          <w:szCs w:val="24"/>
          <w:lang w:val="en-US"/>
        </w:rPr>
        <w:tab/>
      </w:r>
      <w:r w:rsidR="000676CC" w:rsidRPr="009E4193">
        <w:rPr>
          <w:rFonts w:cstheme="minorHAnsi"/>
          <w:sz w:val="24"/>
          <w:szCs w:val="24"/>
          <w:lang w:val="en-US"/>
        </w:rPr>
        <w:tab/>
      </w:r>
      <w:r w:rsidR="000676CC" w:rsidRPr="009E4193">
        <w:rPr>
          <w:rFonts w:cstheme="minorHAnsi"/>
          <w:sz w:val="24"/>
          <w:szCs w:val="24"/>
          <w:lang w:val="en-US"/>
        </w:rPr>
        <w:tab/>
      </w:r>
      <w:r w:rsidR="000676CC" w:rsidRPr="009E4193">
        <w:rPr>
          <w:rFonts w:cstheme="minorHAnsi"/>
          <w:sz w:val="24"/>
          <w:szCs w:val="24"/>
          <w:lang w:val="en-US"/>
        </w:rPr>
        <w:tab/>
      </w:r>
      <w:r w:rsidRPr="009E4193">
        <w:rPr>
          <w:rFonts w:cstheme="minorHAnsi"/>
          <w:sz w:val="24"/>
          <w:szCs w:val="24"/>
          <w:u w:val="single"/>
          <w:lang w:val="en-US"/>
        </w:rPr>
        <w:t>Second</w:t>
      </w:r>
      <w:r w:rsidR="00D05FDA" w:rsidRPr="009E4193">
        <w:rPr>
          <w:rFonts w:cstheme="minorHAnsi"/>
          <w:sz w:val="24"/>
          <w:szCs w:val="24"/>
          <w:u w:val="single"/>
          <w:lang w:val="en-US"/>
        </w:rPr>
        <w:t xml:space="preserve"> Semester (Spring/Summer)</w:t>
      </w:r>
    </w:p>
    <w:p w:rsidR="006068A3" w:rsidRPr="009E4193" w:rsidRDefault="0043511F" w:rsidP="00C23D51">
      <w:pPr>
        <w:ind w:left="2124" w:firstLine="708"/>
        <w:rPr>
          <w:rFonts w:cstheme="minorHAnsi"/>
          <w:sz w:val="24"/>
          <w:szCs w:val="24"/>
          <w:lang w:val="en-US"/>
        </w:rPr>
      </w:pPr>
      <w:r w:rsidRPr="009E4193">
        <w:rPr>
          <w:rFonts w:cstheme="minorHAnsi"/>
          <w:sz w:val="24"/>
          <w:szCs w:val="24"/>
          <w:lang w:val="en-US"/>
        </w:rPr>
        <w:t xml:space="preserve">Lessons: October - </w:t>
      </w:r>
      <w:r w:rsidR="003801FE" w:rsidRPr="009E4193">
        <w:rPr>
          <w:rFonts w:cstheme="minorHAnsi"/>
          <w:sz w:val="24"/>
          <w:szCs w:val="24"/>
          <w:lang w:val="en-US"/>
        </w:rPr>
        <w:t>January</w:t>
      </w:r>
      <w:r w:rsidR="00D05FDA" w:rsidRPr="009E4193">
        <w:rPr>
          <w:rFonts w:cstheme="minorHAnsi"/>
          <w:sz w:val="24"/>
          <w:szCs w:val="24"/>
          <w:lang w:val="en-US"/>
        </w:rPr>
        <w:tab/>
      </w:r>
      <w:r w:rsidR="00D05FDA" w:rsidRPr="009E4193">
        <w:rPr>
          <w:rFonts w:cstheme="minorHAnsi"/>
          <w:sz w:val="24"/>
          <w:szCs w:val="24"/>
          <w:lang w:val="en-US"/>
        </w:rPr>
        <w:tab/>
      </w:r>
      <w:r w:rsidR="00D05FDA" w:rsidRPr="009E4193">
        <w:rPr>
          <w:rFonts w:cstheme="minorHAnsi"/>
          <w:sz w:val="24"/>
          <w:szCs w:val="24"/>
          <w:lang w:val="en-US"/>
        </w:rPr>
        <w:tab/>
      </w:r>
      <w:r w:rsidR="00D05FDA" w:rsidRPr="009E4193">
        <w:rPr>
          <w:rFonts w:cstheme="minorHAnsi"/>
          <w:sz w:val="24"/>
          <w:szCs w:val="24"/>
          <w:lang w:val="en-US"/>
        </w:rPr>
        <w:tab/>
      </w:r>
      <w:r w:rsidR="004618A8">
        <w:rPr>
          <w:rFonts w:cstheme="minorHAnsi"/>
          <w:sz w:val="24"/>
          <w:szCs w:val="24"/>
          <w:lang w:val="en-US"/>
        </w:rPr>
        <w:tab/>
      </w:r>
      <w:r w:rsidR="00411A54" w:rsidRPr="009E4193">
        <w:rPr>
          <w:rFonts w:cstheme="minorHAnsi"/>
          <w:sz w:val="24"/>
          <w:szCs w:val="24"/>
          <w:lang w:val="en-US"/>
        </w:rPr>
        <w:t xml:space="preserve">Lessons: </w:t>
      </w:r>
      <w:r w:rsidRPr="009E4193">
        <w:rPr>
          <w:rFonts w:cstheme="minorHAnsi"/>
          <w:sz w:val="24"/>
          <w:szCs w:val="24"/>
          <w:lang w:val="en-US"/>
        </w:rPr>
        <w:t>March</w:t>
      </w:r>
      <w:r w:rsidR="00411A54" w:rsidRPr="009E4193">
        <w:rPr>
          <w:rFonts w:cstheme="minorHAnsi"/>
          <w:sz w:val="24"/>
          <w:szCs w:val="24"/>
          <w:lang w:val="en-US"/>
        </w:rPr>
        <w:t xml:space="preserve"> </w:t>
      </w:r>
      <w:r w:rsidRPr="009E4193">
        <w:rPr>
          <w:rFonts w:cstheme="minorHAnsi"/>
          <w:sz w:val="24"/>
          <w:szCs w:val="24"/>
          <w:vertAlign w:val="superscript"/>
          <w:lang w:val="en-US"/>
        </w:rPr>
        <w:t xml:space="preserve"> </w:t>
      </w:r>
      <w:r w:rsidRPr="009E4193">
        <w:rPr>
          <w:rFonts w:cstheme="minorHAnsi"/>
          <w:sz w:val="24"/>
          <w:szCs w:val="24"/>
          <w:lang w:val="en-US"/>
        </w:rPr>
        <w:t xml:space="preserve">- </w:t>
      </w:r>
      <w:r w:rsidR="00411A54" w:rsidRPr="009E4193">
        <w:rPr>
          <w:rFonts w:cstheme="minorHAnsi"/>
          <w:sz w:val="24"/>
          <w:szCs w:val="24"/>
          <w:lang w:val="en-US"/>
        </w:rPr>
        <w:t>May</w:t>
      </w:r>
      <w:r w:rsidRPr="009E4193">
        <w:rPr>
          <w:rFonts w:cstheme="minorHAnsi"/>
          <w:sz w:val="24"/>
          <w:szCs w:val="24"/>
          <w:lang w:val="en-US"/>
        </w:rPr>
        <w:t xml:space="preserve"> </w:t>
      </w:r>
    </w:p>
    <w:p w:rsidR="003801FE" w:rsidRPr="009E4193" w:rsidRDefault="0043511F" w:rsidP="000B62A3">
      <w:pPr>
        <w:ind w:left="2124" w:firstLine="708"/>
        <w:rPr>
          <w:rFonts w:cstheme="minorHAnsi"/>
          <w:sz w:val="24"/>
          <w:szCs w:val="24"/>
          <w:lang w:val="en-US"/>
        </w:rPr>
      </w:pPr>
      <w:r w:rsidRPr="009E4193">
        <w:rPr>
          <w:rFonts w:cstheme="minorHAnsi"/>
          <w:sz w:val="24"/>
          <w:szCs w:val="24"/>
          <w:lang w:val="en-US"/>
        </w:rPr>
        <w:t xml:space="preserve">Exams: </w:t>
      </w:r>
      <w:r w:rsidR="00C00CF8">
        <w:rPr>
          <w:rFonts w:cstheme="minorHAnsi"/>
          <w:sz w:val="24"/>
          <w:szCs w:val="24"/>
          <w:lang w:val="en-US"/>
        </w:rPr>
        <w:t>February</w:t>
      </w:r>
      <w:r w:rsidR="004618A8">
        <w:rPr>
          <w:rFonts w:cstheme="minorHAnsi"/>
          <w:sz w:val="24"/>
          <w:szCs w:val="24"/>
          <w:lang w:val="en-US"/>
        </w:rPr>
        <w:tab/>
      </w:r>
      <w:r w:rsidR="004618A8">
        <w:rPr>
          <w:rFonts w:cstheme="minorHAnsi"/>
          <w:sz w:val="24"/>
          <w:szCs w:val="24"/>
          <w:lang w:val="en-US"/>
        </w:rPr>
        <w:tab/>
      </w:r>
      <w:r w:rsidR="00C23D51" w:rsidRPr="009E4193">
        <w:rPr>
          <w:rFonts w:cstheme="minorHAnsi"/>
          <w:sz w:val="24"/>
          <w:szCs w:val="24"/>
          <w:lang w:val="en-US"/>
        </w:rPr>
        <w:tab/>
      </w:r>
      <w:r w:rsidR="00C23D51" w:rsidRPr="009E4193">
        <w:rPr>
          <w:rFonts w:cstheme="minorHAnsi"/>
          <w:sz w:val="24"/>
          <w:szCs w:val="24"/>
          <w:lang w:val="en-US"/>
        </w:rPr>
        <w:tab/>
      </w:r>
      <w:r w:rsidR="00C23D51" w:rsidRPr="009E4193">
        <w:rPr>
          <w:rFonts w:cstheme="minorHAnsi"/>
          <w:sz w:val="24"/>
          <w:szCs w:val="24"/>
          <w:lang w:val="en-US"/>
        </w:rPr>
        <w:tab/>
      </w:r>
      <w:r w:rsidR="00C23D51" w:rsidRPr="009E4193">
        <w:rPr>
          <w:rFonts w:cstheme="minorHAnsi"/>
          <w:sz w:val="24"/>
          <w:szCs w:val="24"/>
          <w:lang w:val="en-US"/>
        </w:rPr>
        <w:tab/>
      </w:r>
      <w:r w:rsidR="00D05FDA" w:rsidRPr="009E4193">
        <w:rPr>
          <w:rFonts w:cstheme="minorHAnsi"/>
          <w:sz w:val="24"/>
          <w:szCs w:val="24"/>
          <w:lang w:val="en-US"/>
        </w:rPr>
        <w:t xml:space="preserve">Exams: </w:t>
      </w:r>
      <w:r w:rsidR="00617C7F">
        <w:rPr>
          <w:rFonts w:cstheme="minorHAnsi"/>
          <w:sz w:val="24"/>
          <w:szCs w:val="24"/>
          <w:lang w:val="en-US"/>
        </w:rPr>
        <w:t>June</w:t>
      </w:r>
      <w:r w:rsidR="004618A8">
        <w:rPr>
          <w:rFonts w:cstheme="minorHAnsi"/>
          <w:sz w:val="24"/>
          <w:szCs w:val="24"/>
          <w:lang w:val="en-US"/>
        </w:rPr>
        <w:t xml:space="preserve"> - </w:t>
      </w:r>
      <w:r w:rsidR="00D05FDA" w:rsidRPr="009E4193">
        <w:rPr>
          <w:rFonts w:cstheme="minorHAnsi"/>
          <w:sz w:val="24"/>
          <w:szCs w:val="24"/>
          <w:lang w:val="en-US"/>
        </w:rPr>
        <w:t>July</w:t>
      </w:r>
    </w:p>
    <w:p w:rsidR="00CD1BC3" w:rsidRPr="009E4193" w:rsidRDefault="00CD1BC3" w:rsidP="000B62A3">
      <w:pPr>
        <w:ind w:left="2124" w:firstLine="708"/>
        <w:rPr>
          <w:rFonts w:cstheme="minorHAnsi"/>
          <w:sz w:val="24"/>
          <w:szCs w:val="24"/>
          <w:lang w:val="en-US"/>
        </w:rPr>
      </w:pPr>
    </w:p>
    <w:p w:rsidR="00CD1BC3" w:rsidRPr="009E4193" w:rsidRDefault="00CD1BC3" w:rsidP="00CD1BC3">
      <w:pPr>
        <w:rPr>
          <w:rFonts w:cstheme="minorHAnsi"/>
          <w:sz w:val="24"/>
          <w:szCs w:val="24"/>
          <w:lang w:val="en-US"/>
        </w:rPr>
      </w:pPr>
      <w:r w:rsidRPr="009E4193">
        <w:rPr>
          <w:rFonts w:cstheme="minorHAnsi"/>
          <w:sz w:val="24"/>
          <w:szCs w:val="24"/>
          <w:lang w:val="en-US"/>
        </w:rPr>
        <w:tab/>
      </w:r>
      <w:r w:rsidRPr="009E4193">
        <w:rPr>
          <w:rFonts w:cstheme="minorHAnsi"/>
          <w:sz w:val="24"/>
          <w:szCs w:val="24"/>
          <w:lang w:val="en-US"/>
        </w:rPr>
        <w:tab/>
      </w:r>
      <w:r w:rsidRPr="009E4193">
        <w:rPr>
          <w:rFonts w:cstheme="minorHAnsi"/>
          <w:sz w:val="24"/>
          <w:szCs w:val="24"/>
          <w:lang w:val="en-US"/>
        </w:rPr>
        <w:tab/>
      </w:r>
      <w:r w:rsidRPr="009E4193">
        <w:rPr>
          <w:rFonts w:cstheme="minorHAnsi"/>
          <w:sz w:val="24"/>
          <w:szCs w:val="24"/>
          <w:lang w:val="en-US"/>
        </w:rPr>
        <w:tab/>
      </w:r>
      <w:r w:rsidRPr="009E4193">
        <w:rPr>
          <w:rFonts w:cstheme="minorHAnsi"/>
          <w:sz w:val="24"/>
          <w:szCs w:val="24"/>
          <w:lang w:val="en-US"/>
        </w:rPr>
        <w:tab/>
      </w:r>
      <w:r w:rsidRPr="009E4193">
        <w:rPr>
          <w:rFonts w:cstheme="minorHAnsi"/>
          <w:sz w:val="24"/>
          <w:szCs w:val="24"/>
          <w:lang w:val="en-US"/>
        </w:rPr>
        <w:tab/>
      </w:r>
      <w:r w:rsidRPr="009E4193">
        <w:rPr>
          <w:rFonts w:cstheme="minorHAnsi"/>
          <w:sz w:val="24"/>
          <w:szCs w:val="24"/>
          <w:lang w:val="en-US"/>
        </w:rPr>
        <w:tab/>
      </w:r>
      <w:r w:rsidRPr="009E4193">
        <w:rPr>
          <w:rFonts w:cstheme="minorHAnsi"/>
          <w:sz w:val="24"/>
          <w:szCs w:val="24"/>
          <w:lang w:val="en-US"/>
        </w:rPr>
        <w:tab/>
      </w:r>
    </w:p>
    <w:p w:rsidR="00CD1BC3" w:rsidRDefault="00CD1BC3">
      <w:pPr>
        <w:ind w:left="708" w:firstLine="708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Click here </w:t>
      </w:r>
      <w:hyperlink r:id="rId8" w:history="1">
        <w:r w:rsidR="00DC762E" w:rsidRPr="00DC762E">
          <w:rPr>
            <w:rStyle w:val="Collegamentoipertestuale"/>
            <w:sz w:val="24"/>
            <w:szCs w:val="24"/>
            <w:lang w:val="en-US"/>
          </w:rPr>
          <w:t>https://en.unich.it/ugov/degree/5330</w:t>
        </w:r>
      </w:hyperlink>
      <w:r w:rsidR="00DC762E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for </w:t>
      </w:r>
      <w:r w:rsidR="00DC762E">
        <w:rPr>
          <w:rFonts w:cstheme="minorHAnsi"/>
          <w:sz w:val="24"/>
          <w:szCs w:val="24"/>
          <w:lang w:val="en-US"/>
        </w:rPr>
        <w:t>details on courses.</w:t>
      </w:r>
      <w:r w:rsidR="00ED02CB">
        <w:rPr>
          <w:i/>
          <w:iCs/>
          <w:lang w:val="en-US"/>
        </w:rPr>
        <w:t xml:space="preserve"> </w:t>
      </w:r>
      <w:r w:rsidR="00ED02CB">
        <w:rPr>
          <w:rFonts w:cstheme="minorHAnsi"/>
          <w:b/>
          <w:i/>
          <w:sz w:val="36"/>
          <w:szCs w:val="36"/>
          <w:lang w:val="en-US"/>
        </w:rPr>
        <w:t xml:space="preserve"> </w:t>
      </w:r>
    </w:p>
    <w:p w:rsidR="00CD1BC3" w:rsidRPr="009E4193" w:rsidRDefault="00CD1BC3" w:rsidP="00CD1BC3">
      <w:pPr>
        <w:rPr>
          <w:rFonts w:cstheme="minorHAnsi"/>
          <w:sz w:val="24"/>
          <w:szCs w:val="24"/>
          <w:lang w:val="en-US"/>
        </w:rPr>
      </w:pPr>
    </w:p>
    <w:p w:rsidR="000B62A3" w:rsidRPr="009E4193" w:rsidRDefault="00617C7F" w:rsidP="00CD1BC3">
      <w:pPr>
        <w:ind w:left="1416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Some</w:t>
      </w:r>
      <w:r w:rsidR="00CD1BC3" w:rsidRPr="009E4193">
        <w:rPr>
          <w:rFonts w:cstheme="minorHAnsi"/>
          <w:sz w:val="24"/>
          <w:szCs w:val="24"/>
          <w:lang w:val="en-US"/>
        </w:rPr>
        <w:t xml:space="preserve"> courses </w:t>
      </w:r>
      <w:r>
        <w:rPr>
          <w:rFonts w:cstheme="minorHAnsi"/>
          <w:sz w:val="24"/>
          <w:szCs w:val="24"/>
          <w:lang w:val="en-US"/>
        </w:rPr>
        <w:t xml:space="preserve">are </w:t>
      </w:r>
      <w:r w:rsidR="00CD1BC3" w:rsidRPr="009E4193">
        <w:rPr>
          <w:rFonts w:cstheme="minorHAnsi"/>
          <w:sz w:val="24"/>
          <w:szCs w:val="24"/>
          <w:lang w:val="en-US"/>
        </w:rPr>
        <w:t xml:space="preserve">taught in English, all the others offer </w:t>
      </w:r>
      <w:r w:rsidR="00BB1B46" w:rsidRPr="009E4193">
        <w:rPr>
          <w:rFonts w:cstheme="minorHAnsi"/>
          <w:sz w:val="24"/>
          <w:szCs w:val="24"/>
          <w:lang w:val="en-US"/>
        </w:rPr>
        <w:t xml:space="preserve">study material in English, </w:t>
      </w:r>
      <w:r w:rsidR="000B62A3" w:rsidRPr="009E4193">
        <w:rPr>
          <w:rFonts w:cstheme="minorHAnsi"/>
          <w:sz w:val="24"/>
          <w:szCs w:val="24"/>
          <w:lang w:val="en-US"/>
        </w:rPr>
        <w:t>tutorial in English, group activities in English</w:t>
      </w:r>
      <w:r w:rsidR="00CD1BC3" w:rsidRPr="009E4193">
        <w:rPr>
          <w:rFonts w:cstheme="minorHAnsi"/>
          <w:sz w:val="24"/>
          <w:szCs w:val="24"/>
          <w:lang w:val="en-US"/>
        </w:rPr>
        <w:t xml:space="preserve"> and </w:t>
      </w:r>
      <w:r w:rsidR="00BB1B46" w:rsidRPr="009E4193">
        <w:rPr>
          <w:rFonts w:cstheme="minorHAnsi"/>
          <w:sz w:val="24"/>
          <w:szCs w:val="24"/>
          <w:lang w:val="en-US"/>
        </w:rPr>
        <w:t>the possibility of taking the finale exam in English</w:t>
      </w:r>
      <w:r w:rsidR="000B62A3" w:rsidRPr="009E4193">
        <w:rPr>
          <w:rFonts w:cstheme="minorHAnsi"/>
          <w:sz w:val="24"/>
          <w:szCs w:val="24"/>
          <w:lang w:val="en-US"/>
        </w:rPr>
        <w:t>.</w:t>
      </w:r>
    </w:p>
    <w:p w:rsidR="00CD1BC3" w:rsidRPr="009E4193" w:rsidRDefault="00CD1BC3" w:rsidP="00CD1BC3">
      <w:pPr>
        <w:ind w:left="1416"/>
        <w:rPr>
          <w:rFonts w:cstheme="minorHAnsi"/>
          <w:sz w:val="24"/>
          <w:szCs w:val="24"/>
          <w:lang w:val="en-US"/>
        </w:rPr>
      </w:pPr>
    </w:p>
    <w:p w:rsidR="0044401E" w:rsidRPr="009E4193" w:rsidRDefault="0044401E" w:rsidP="0044401E">
      <w:pPr>
        <w:pStyle w:val="Paragrafoelenco"/>
        <w:jc w:val="center"/>
        <w:rPr>
          <w:rFonts w:cstheme="minorHAnsi"/>
          <w:sz w:val="24"/>
          <w:szCs w:val="24"/>
          <w:lang w:val="en-US"/>
        </w:rPr>
      </w:pPr>
      <w:r w:rsidRPr="009E4193">
        <w:rPr>
          <w:rFonts w:cstheme="minorHAnsi"/>
          <w:sz w:val="24"/>
          <w:szCs w:val="24"/>
          <w:lang w:val="en-US"/>
        </w:rPr>
        <w:t>For further information</w:t>
      </w:r>
      <w:r w:rsidR="00594EE9" w:rsidRPr="009E4193">
        <w:rPr>
          <w:rFonts w:cstheme="minorHAnsi"/>
          <w:sz w:val="24"/>
          <w:szCs w:val="24"/>
          <w:lang w:val="en-US"/>
        </w:rPr>
        <w:t xml:space="preserve"> </w:t>
      </w:r>
      <w:r w:rsidRPr="009E4193">
        <w:rPr>
          <w:rFonts w:cstheme="minorHAnsi"/>
          <w:sz w:val="24"/>
          <w:szCs w:val="24"/>
          <w:lang w:val="en-US"/>
        </w:rPr>
        <w:t xml:space="preserve">please contact: </w:t>
      </w:r>
    </w:p>
    <w:p w:rsidR="00B56F55" w:rsidRPr="009E4193" w:rsidRDefault="00B56F55" w:rsidP="0044401E">
      <w:pPr>
        <w:pStyle w:val="Paragrafoelenco"/>
        <w:jc w:val="center"/>
        <w:rPr>
          <w:rFonts w:cstheme="minorHAnsi"/>
          <w:sz w:val="24"/>
          <w:szCs w:val="24"/>
          <w:lang w:val="en-US"/>
        </w:rPr>
      </w:pPr>
    </w:p>
    <w:p w:rsidR="0044401E" w:rsidRDefault="0044401E" w:rsidP="0044401E">
      <w:pPr>
        <w:pStyle w:val="Paragrafoelenc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Prof. </w:t>
      </w:r>
      <w:r w:rsidR="006E1F86">
        <w:rPr>
          <w:rFonts w:cstheme="minorHAnsi"/>
          <w:sz w:val="24"/>
          <w:szCs w:val="24"/>
        </w:rPr>
        <w:t>Raffaella Franciotti</w:t>
      </w:r>
      <w:r>
        <w:rPr>
          <w:rFonts w:cstheme="minorHAnsi"/>
          <w:sz w:val="24"/>
          <w:szCs w:val="24"/>
        </w:rPr>
        <w:t xml:space="preserve"> (</w:t>
      </w:r>
      <w:proofErr w:type="spellStart"/>
      <w:r w:rsidR="00617C7F">
        <w:rPr>
          <w:rFonts w:cstheme="minorHAnsi"/>
          <w:sz w:val="24"/>
          <w:szCs w:val="24"/>
        </w:rPr>
        <w:t>Bachelor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degree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Erasmus</w:t>
      </w:r>
      <w:proofErr w:type="spellEnd"/>
      <w:r>
        <w:rPr>
          <w:rFonts w:cstheme="minorHAnsi"/>
          <w:sz w:val="24"/>
          <w:szCs w:val="24"/>
        </w:rPr>
        <w:t xml:space="preserve"> delegate)</w:t>
      </w:r>
      <w:r w:rsidR="00B56F55">
        <w:rPr>
          <w:rFonts w:cstheme="minorHAnsi"/>
          <w:sz w:val="24"/>
          <w:szCs w:val="24"/>
        </w:rPr>
        <w:t xml:space="preserve"> </w:t>
      </w:r>
      <w:hyperlink r:id="rId9" w:history="1">
        <w:r w:rsidR="006E1F86" w:rsidRPr="00E03AA5">
          <w:rPr>
            <w:rStyle w:val="Collegamentoipertestuale"/>
            <w:rFonts w:cstheme="minorHAnsi"/>
            <w:sz w:val="24"/>
            <w:szCs w:val="24"/>
          </w:rPr>
          <w:t>raffaella.franciotti@unich.it</w:t>
        </w:r>
      </w:hyperlink>
    </w:p>
    <w:p w:rsidR="008827F6" w:rsidRPr="004618A8" w:rsidRDefault="0044401E" w:rsidP="00DC762E">
      <w:pPr>
        <w:pStyle w:val="Paragrafoelenco"/>
        <w:jc w:val="center"/>
        <w:rPr>
          <w:rStyle w:val="Collegamentoipertestuale"/>
          <w:rFonts w:cstheme="minorHAnsi"/>
          <w:sz w:val="24"/>
          <w:szCs w:val="24"/>
          <w:lang w:val="en-US"/>
        </w:rPr>
      </w:pPr>
      <w:r w:rsidRPr="004618A8">
        <w:rPr>
          <w:rFonts w:cstheme="minorHAnsi"/>
          <w:sz w:val="24"/>
          <w:szCs w:val="24"/>
          <w:lang w:val="en-US"/>
        </w:rPr>
        <w:t xml:space="preserve">Prof. </w:t>
      </w:r>
      <w:proofErr w:type="spellStart"/>
      <w:r w:rsidRPr="004618A8">
        <w:rPr>
          <w:rFonts w:cstheme="minorHAnsi"/>
          <w:sz w:val="24"/>
          <w:szCs w:val="24"/>
          <w:lang w:val="en-US"/>
        </w:rPr>
        <w:t>Giorgia</w:t>
      </w:r>
      <w:proofErr w:type="spellEnd"/>
      <w:r w:rsidRPr="004618A8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618A8">
        <w:rPr>
          <w:rFonts w:cstheme="minorHAnsi"/>
          <w:sz w:val="24"/>
          <w:szCs w:val="24"/>
          <w:lang w:val="en-US"/>
        </w:rPr>
        <w:t>Committeri</w:t>
      </w:r>
      <w:proofErr w:type="spellEnd"/>
      <w:r w:rsidRPr="004618A8">
        <w:rPr>
          <w:rFonts w:cstheme="minorHAnsi"/>
          <w:sz w:val="24"/>
          <w:szCs w:val="24"/>
          <w:lang w:val="en-US"/>
        </w:rPr>
        <w:t xml:space="preserve"> (Departmental Erasmus delegate)</w:t>
      </w:r>
      <w:r w:rsidR="00B56F55" w:rsidRPr="004618A8">
        <w:rPr>
          <w:rFonts w:cstheme="minorHAnsi"/>
          <w:sz w:val="24"/>
          <w:szCs w:val="24"/>
          <w:lang w:val="en-US"/>
        </w:rPr>
        <w:t xml:space="preserve"> </w:t>
      </w:r>
      <w:hyperlink r:id="rId10" w:history="1">
        <w:r w:rsidR="00B56F55" w:rsidRPr="004618A8">
          <w:rPr>
            <w:rStyle w:val="Collegamentoipertestuale"/>
            <w:rFonts w:cstheme="minorHAnsi"/>
            <w:sz w:val="24"/>
            <w:szCs w:val="24"/>
            <w:lang w:val="en-US"/>
          </w:rPr>
          <w:t>giorgia.committeri@unich.it</w:t>
        </w:r>
      </w:hyperlink>
    </w:p>
    <w:p w:rsidR="0084325C" w:rsidRPr="004618A8" w:rsidRDefault="0084325C" w:rsidP="00DC762E">
      <w:pPr>
        <w:pStyle w:val="Paragrafoelenco"/>
        <w:jc w:val="center"/>
        <w:rPr>
          <w:rStyle w:val="Collegamentoipertestuale"/>
          <w:rFonts w:cstheme="minorHAnsi"/>
          <w:sz w:val="24"/>
          <w:szCs w:val="24"/>
          <w:lang w:val="en-US"/>
        </w:rPr>
      </w:pPr>
    </w:p>
    <w:p w:rsidR="0084325C" w:rsidRPr="004618A8" w:rsidRDefault="0084325C" w:rsidP="00DC762E">
      <w:pPr>
        <w:pStyle w:val="Paragrafoelenco"/>
        <w:jc w:val="center"/>
        <w:rPr>
          <w:rStyle w:val="Collegamentoipertestuale"/>
          <w:rFonts w:cstheme="minorHAnsi"/>
          <w:sz w:val="24"/>
          <w:szCs w:val="24"/>
          <w:lang w:val="en-US"/>
        </w:rPr>
      </w:pPr>
    </w:p>
    <w:p w:rsidR="0084325C" w:rsidRDefault="0084325C" w:rsidP="0084325C">
      <w:pPr>
        <w:pStyle w:val="Paragrafoelenco"/>
        <w:jc w:val="center"/>
        <w:rPr>
          <w:rFonts w:cstheme="minorHAnsi"/>
          <w:sz w:val="24"/>
          <w:szCs w:val="24"/>
          <w:lang w:val="en-US"/>
        </w:rPr>
      </w:pPr>
      <w:r w:rsidRPr="00FE7C2F">
        <w:rPr>
          <w:rFonts w:cstheme="minorHAnsi"/>
          <w:sz w:val="24"/>
          <w:szCs w:val="24"/>
          <w:lang w:val="en-US"/>
        </w:rPr>
        <w:t xml:space="preserve">For general information on the </w:t>
      </w:r>
      <w:r>
        <w:rPr>
          <w:rFonts w:cstheme="minorHAnsi"/>
          <w:sz w:val="24"/>
          <w:szCs w:val="24"/>
          <w:lang w:val="en-US"/>
        </w:rPr>
        <w:t>D</w:t>
      </w:r>
      <w:r w:rsidRPr="00FE7C2F">
        <w:rPr>
          <w:rFonts w:cstheme="minorHAnsi"/>
          <w:sz w:val="24"/>
          <w:szCs w:val="24"/>
          <w:lang w:val="en-US"/>
        </w:rPr>
        <w:t>epartment of Neuroscience, Imaging and Clinical Sciences ple</w:t>
      </w:r>
      <w:r>
        <w:rPr>
          <w:rFonts w:cstheme="minorHAnsi"/>
          <w:sz w:val="24"/>
          <w:szCs w:val="24"/>
          <w:lang w:val="en-US"/>
        </w:rPr>
        <w:t xml:space="preserve">ase </w:t>
      </w:r>
    </w:p>
    <w:p w:rsidR="0084325C" w:rsidRPr="00FE7C2F" w:rsidRDefault="0084325C" w:rsidP="0084325C">
      <w:pPr>
        <w:pStyle w:val="Paragrafoelenco"/>
        <w:jc w:val="center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click here: </w:t>
      </w:r>
      <w:hyperlink r:id="rId11" w:history="1">
        <w:r w:rsidRPr="00FE7C2F">
          <w:rPr>
            <w:rStyle w:val="Collegamentoipertestuale"/>
            <w:rFonts w:cstheme="minorHAnsi"/>
            <w:sz w:val="24"/>
            <w:szCs w:val="24"/>
            <w:lang w:val="en-US"/>
          </w:rPr>
          <w:t>DNISC website</w:t>
        </w:r>
      </w:hyperlink>
    </w:p>
    <w:p w:rsidR="0084325C" w:rsidRPr="00DC762E" w:rsidRDefault="0084325C" w:rsidP="00DC762E">
      <w:pPr>
        <w:pStyle w:val="Paragrafoelenco"/>
        <w:jc w:val="center"/>
        <w:rPr>
          <w:rFonts w:cstheme="minorHAnsi"/>
          <w:sz w:val="24"/>
          <w:szCs w:val="24"/>
        </w:rPr>
      </w:pPr>
    </w:p>
    <w:sectPr w:rsidR="0084325C" w:rsidRPr="00DC762E" w:rsidSect="003B77C9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B94B34"/>
    <w:multiLevelType w:val="hybridMultilevel"/>
    <w:tmpl w:val="10EEC2B0"/>
    <w:lvl w:ilvl="0" w:tplc="BD329770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compat/>
  <w:docVars>
    <w:docVar w:name="__Grammarly_42____i" w:val="H4sIAAAAAAAEAKtWckksSQxILCpxzi/NK1GyMqwFAAEhoTITAAAA"/>
    <w:docVar w:name="__Grammarly_42___1" w:val="H4sIAAAAAAAEAKtWcslP9kxRslIyNDYyNbc0MTU1MjQxMzIGUko6SsGpxcWZ+XkgBca1AErIHOQsAAAA"/>
  </w:docVars>
  <w:rsids>
    <w:rsidRoot w:val="00F11027"/>
    <w:rsid w:val="00012D0E"/>
    <w:rsid w:val="000676CC"/>
    <w:rsid w:val="000A29B7"/>
    <w:rsid w:val="000A2DE7"/>
    <w:rsid w:val="000B0D57"/>
    <w:rsid w:val="000B62A3"/>
    <w:rsid w:val="000C5B1D"/>
    <w:rsid w:val="000E11CE"/>
    <w:rsid w:val="000F0172"/>
    <w:rsid w:val="000F19C3"/>
    <w:rsid w:val="00123BFB"/>
    <w:rsid w:val="0013754C"/>
    <w:rsid w:val="00140FF5"/>
    <w:rsid w:val="001A0319"/>
    <w:rsid w:val="001A4694"/>
    <w:rsid w:val="001C4F20"/>
    <w:rsid w:val="001D1118"/>
    <w:rsid w:val="002058D2"/>
    <w:rsid w:val="002366E9"/>
    <w:rsid w:val="0025227F"/>
    <w:rsid w:val="00352C58"/>
    <w:rsid w:val="003575A8"/>
    <w:rsid w:val="003801FE"/>
    <w:rsid w:val="003B77C9"/>
    <w:rsid w:val="003D6CD2"/>
    <w:rsid w:val="00411A54"/>
    <w:rsid w:val="00415383"/>
    <w:rsid w:val="00426D36"/>
    <w:rsid w:val="0043511F"/>
    <w:rsid w:val="0044401E"/>
    <w:rsid w:val="00456A2A"/>
    <w:rsid w:val="004618A8"/>
    <w:rsid w:val="0047179F"/>
    <w:rsid w:val="004C080A"/>
    <w:rsid w:val="004C7F82"/>
    <w:rsid w:val="0050216C"/>
    <w:rsid w:val="00594EE9"/>
    <w:rsid w:val="005950DF"/>
    <w:rsid w:val="005F7EEE"/>
    <w:rsid w:val="00603E3B"/>
    <w:rsid w:val="006068A3"/>
    <w:rsid w:val="00617C7F"/>
    <w:rsid w:val="00632C8C"/>
    <w:rsid w:val="00637A21"/>
    <w:rsid w:val="00667EB6"/>
    <w:rsid w:val="006739D0"/>
    <w:rsid w:val="00675C9D"/>
    <w:rsid w:val="006E1F86"/>
    <w:rsid w:val="006E4880"/>
    <w:rsid w:val="00706C97"/>
    <w:rsid w:val="00715D84"/>
    <w:rsid w:val="007417F2"/>
    <w:rsid w:val="0074480B"/>
    <w:rsid w:val="00760288"/>
    <w:rsid w:val="007E1780"/>
    <w:rsid w:val="00801036"/>
    <w:rsid w:val="00802400"/>
    <w:rsid w:val="0084325C"/>
    <w:rsid w:val="00866B7A"/>
    <w:rsid w:val="008751BA"/>
    <w:rsid w:val="008827F6"/>
    <w:rsid w:val="008B39AE"/>
    <w:rsid w:val="008D3CAA"/>
    <w:rsid w:val="00910BC3"/>
    <w:rsid w:val="009403C7"/>
    <w:rsid w:val="0095340C"/>
    <w:rsid w:val="009D01D8"/>
    <w:rsid w:val="009D16B9"/>
    <w:rsid w:val="009E4193"/>
    <w:rsid w:val="00A13F02"/>
    <w:rsid w:val="00A72FF5"/>
    <w:rsid w:val="00B14CA0"/>
    <w:rsid w:val="00B21EA8"/>
    <w:rsid w:val="00B33477"/>
    <w:rsid w:val="00B54BD0"/>
    <w:rsid w:val="00B56F55"/>
    <w:rsid w:val="00B67FA5"/>
    <w:rsid w:val="00BA00ED"/>
    <w:rsid w:val="00BB1B46"/>
    <w:rsid w:val="00C0055D"/>
    <w:rsid w:val="00C00CF8"/>
    <w:rsid w:val="00C23D51"/>
    <w:rsid w:val="00C33229"/>
    <w:rsid w:val="00C4111B"/>
    <w:rsid w:val="00C41A54"/>
    <w:rsid w:val="00C42DC4"/>
    <w:rsid w:val="00C81B85"/>
    <w:rsid w:val="00C85D88"/>
    <w:rsid w:val="00CD0F34"/>
    <w:rsid w:val="00CD1BC3"/>
    <w:rsid w:val="00CF721E"/>
    <w:rsid w:val="00D03C12"/>
    <w:rsid w:val="00D05FDA"/>
    <w:rsid w:val="00D30082"/>
    <w:rsid w:val="00D96494"/>
    <w:rsid w:val="00DA49C3"/>
    <w:rsid w:val="00DC762E"/>
    <w:rsid w:val="00DD29F7"/>
    <w:rsid w:val="00E4505F"/>
    <w:rsid w:val="00E603A2"/>
    <w:rsid w:val="00E60D10"/>
    <w:rsid w:val="00E76F6A"/>
    <w:rsid w:val="00E95A01"/>
    <w:rsid w:val="00EA1449"/>
    <w:rsid w:val="00ED02CB"/>
    <w:rsid w:val="00ED0D99"/>
    <w:rsid w:val="00F11027"/>
    <w:rsid w:val="00F261CB"/>
    <w:rsid w:val="00F41DF4"/>
    <w:rsid w:val="00F65A1A"/>
    <w:rsid w:val="00F952ED"/>
    <w:rsid w:val="00FA5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41A54"/>
  </w:style>
  <w:style w:type="paragraph" w:styleId="Titolo2">
    <w:name w:val="heading 2"/>
    <w:basedOn w:val="Normale"/>
    <w:link w:val="Titolo2Carattere"/>
    <w:uiPriority w:val="9"/>
    <w:qFormat/>
    <w:rsid w:val="00F952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11027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11027"/>
    <w:rPr>
      <w:color w:val="605E5C"/>
      <w:shd w:val="clear" w:color="auto" w:fill="E1DFDD"/>
    </w:rPr>
  </w:style>
  <w:style w:type="table" w:styleId="Elencomedio2-Colore1">
    <w:name w:val="Medium List 2 Accent 1"/>
    <w:basedOn w:val="Tabellanormale"/>
    <w:uiPriority w:val="66"/>
    <w:rsid w:val="008751B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it-IT"/>
    </w:rPr>
    <w:tblPr>
      <w:tblStyleRowBandSize w:val="1"/>
      <w:tblStyleColBandSize w:val="1"/>
      <w:tblInd w:w="0" w:type="dxa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Tabellagriglia4-colore31">
    <w:name w:val="Tabella griglia 4 - colore 31"/>
    <w:basedOn w:val="Tabellanormale"/>
    <w:uiPriority w:val="49"/>
    <w:rsid w:val="008751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lasemplice51">
    <w:name w:val="Tabella semplice 51"/>
    <w:basedOn w:val="Tabellanormale"/>
    <w:uiPriority w:val="99"/>
    <w:rsid w:val="00E4505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D9649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801FE"/>
    <w:rPr>
      <w:color w:val="954F72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44401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32C8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32C8C"/>
    <w:rPr>
      <w:rFonts w:ascii="Lucida Grande" w:hAnsi="Lucida Grande" w:cs="Lucida Grande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617C7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17C7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17C7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17C7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17C7F"/>
    <w:rPr>
      <w:b/>
      <w:bCs/>
      <w:sz w:val="20"/>
      <w:szCs w:val="20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617C7F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952ED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D300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D30082"/>
    <w:rPr>
      <w:rFonts w:ascii="Courier New" w:eastAsia="Times New Roman" w:hAnsi="Courier New" w:cs="Courier New"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32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0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51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25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266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583548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884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597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7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10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901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2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45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60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38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668287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281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19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6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52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64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311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64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3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6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02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74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109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640861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101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884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44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4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308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42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1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8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5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23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68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66846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421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327083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5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324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7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56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26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712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7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8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17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90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42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99064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729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631776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829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72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55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74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36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559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8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49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80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69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94892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332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385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89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81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86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7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09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25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42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576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919800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942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758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86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53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412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67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unich.it/ugov/degree/533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dnisc.unich.it/home-dnisc-418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giorgia.committeri@unich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ffaella.franciotti@unich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7147C-9AD2-4DEB-A287-7A84DAE9D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 Di Sano</dc:creator>
  <cp:lastModifiedBy>Utente</cp:lastModifiedBy>
  <cp:revision>3</cp:revision>
  <cp:lastPrinted>2021-02-28T17:52:00Z</cp:lastPrinted>
  <dcterms:created xsi:type="dcterms:W3CDTF">2022-11-16T08:55:00Z</dcterms:created>
  <dcterms:modified xsi:type="dcterms:W3CDTF">2022-11-16T08:58:00Z</dcterms:modified>
</cp:coreProperties>
</file>